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84" w:rsidRPr="00DB1984" w:rsidRDefault="00DB1984" w:rsidP="00DB1984">
      <w:pPr>
        <w:jc w:val="center"/>
        <w:rPr>
          <w:b/>
        </w:rPr>
      </w:pPr>
      <w:r w:rsidRPr="00DB1984">
        <w:rPr>
          <w:b/>
          <w:sz w:val="32"/>
          <w:szCs w:val="32"/>
        </w:rPr>
        <w:t>Доклад</w:t>
      </w:r>
      <w:r w:rsidRPr="00DB1984">
        <w:rPr>
          <w:b/>
          <w:sz w:val="32"/>
          <w:szCs w:val="32"/>
        </w:rPr>
        <w:t xml:space="preserve"> об осуществлении государственного контроля (надзора), муниципального контроля за 2021 год</w:t>
      </w:r>
    </w:p>
    <w:p w:rsidR="00DB1984" w:rsidRPr="00755FAF" w:rsidRDefault="00DB1984" w:rsidP="00DB1984"/>
    <w:p w:rsidR="00DB1984" w:rsidRPr="00755FAF" w:rsidRDefault="00DB1984" w:rsidP="00DB1984"/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B1984" w:rsidRDefault="00DB1984" w:rsidP="00DB1984">
      <w:pPr>
        <w:rPr>
          <w:sz w:val="32"/>
          <w:szCs w:val="32"/>
        </w:rPr>
      </w:pPr>
    </w:p>
    <w:p w:rsidR="00DB1984" w:rsidRDefault="00DB1984" w:rsidP="00DB1984">
      <w:pPr>
        <w:jc w:val="both"/>
        <w:rPr>
          <w:sz w:val="28"/>
          <w:szCs w:val="28"/>
        </w:rPr>
      </w:pPr>
      <w:r w:rsidRPr="00A605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Администрацией Грушевского сельского поселения, уполномоченной</w:t>
      </w:r>
      <w:r w:rsidRPr="00A60556">
        <w:rPr>
          <w:sz w:val="28"/>
          <w:szCs w:val="28"/>
        </w:rPr>
        <w:t xml:space="preserve"> на проведение муниципального</w:t>
      </w:r>
      <w:r>
        <w:rPr>
          <w:sz w:val="28"/>
          <w:szCs w:val="28"/>
        </w:rPr>
        <w:t xml:space="preserve"> земельного</w:t>
      </w:r>
      <w:r w:rsidRPr="00A60556">
        <w:rPr>
          <w:sz w:val="28"/>
          <w:szCs w:val="28"/>
        </w:rPr>
        <w:t xml:space="preserve"> контроля, приняты административные регламенты. Регламенты отвечают требованиям постановления Правительства Ростовской области от 13.11.2012 № 1013 «Об утверждении Порядка разработки и принятия административных регламентов осуществления муниципального </w:t>
      </w:r>
      <w:proofErr w:type="gramStart"/>
      <w:r w:rsidRPr="00A60556">
        <w:rPr>
          <w:sz w:val="28"/>
          <w:szCs w:val="28"/>
        </w:rPr>
        <w:t>контроля  в</w:t>
      </w:r>
      <w:proofErr w:type="gramEnd"/>
      <w:r w:rsidRPr="00A60556">
        <w:rPr>
          <w:sz w:val="28"/>
          <w:szCs w:val="28"/>
        </w:rPr>
        <w:t xml:space="preserve"> соответствующих сферах деятельности». Для проверки признаков </w:t>
      </w:r>
      <w:proofErr w:type="spellStart"/>
      <w:proofErr w:type="gramStart"/>
      <w:r w:rsidRPr="00A60556">
        <w:rPr>
          <w:sz w:val="28"/>
          <w:szCs w:val="28"/>
        </w:rPr>
        <w:t>коррупциогенности</w:t>
      </w:r>
      <w:proofErr w:type="spellEnd"/>
      <w:r w:rsidRPr="00A60556">
        <w:rPr>
          <w:sz w:val="28"/>
          <w:szCs w:val="28"/>
        </w:rPr>
        <w:t xml:space="preserve">  нормативные</w:t>
      </w:r>
      <w:proofErr w:type="gramEnd"/>
      <w:r w:rsidRPr="00A60556">
        <w:rPr>
          <w:sz w:val="28"/>
          <w:szCs w:val="28"/>
        </w:rPr>
        <w:t xml:space="preserve"> акты до их принятия были направлены в прокуратуру Аксайского района  и прошли общественную экспертизу. Все регламенты опубликованы в сети Интернет на сайт</w:t>
      </w:r>
      <w:r>
        <w:rPr>
          <w:sz w:val="28"/>
          <w:szCs w:val="28"/>
        </w:rPr>
        <w:t>е</w:t>
      </w:r>
      <w:r w:rsidRPr="00A605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поселения</w:t>
      </w:r>
      <w:r w:rsidRPr="00A60556">
        <w:rPr>
          <w:sz w:val="28"/>
          <w:szCs w:val="28"/>
        </w:rPr>
        <w:t>.</w:t>
      </w:r>
    </w:p>
    <w:p w:rsidR="00DB1984" w:rsidRPr="00A60556" w:rsidRDefault="00DB1984" w:rsidP="00DB1984">
      <w:pPr>
        <w:jc w:val="both"/>
        <w:rPr>
          <w:sz w:val="28"/>
          <w:szCs w:val="28"/>
        </w:rPr>
      </w:pPr>
    </w:p>
    <w:p w:rsidR="00DB1984" w:rsidRPr="009A3BFF" w:rsidRDefault="00DB1984" w:rsidP="00DB1984">
      <w:pPr>
        <w:rPr>
          <w:sz w:val="32"/>
          <w:szCs w:val="32"/>
        </w:rPr>
      </w:pP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1984" w:rsidRPr="00755FAF" w:rsidRDefault="00DB1984" w:rsidP="00DB1984">
      <w:pPr>
        <w:rPr>
          <w:sz w:val="32"/>
          <w:szCs w:val="32"/>
        </w:rPr>
      </w:pPr>
    </w:p>
    <w:p w:rsidR="00DB1984" w:rsidRPr="00BB3B0C" w:rsidRDefault="00DB1984" w:rsidP="00DB1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3B0C">
        <w:rPr>
          <w:sz w:val="28"/>
          <w:szCs w:val="28"/>
        </w:rPr>
        <w:t xml:space="preserve">В ведении администрации </w:t>
      </w:r>
      <w:r>
        <w:rPr>
          <w:sz w:val="28"/>
          <w:szCs w:val="28"/>
        </w:rPr>
        <w:t>Грушевского</w:t>
      </w:r>
      <w:r w:rsidRPr="00BB3B0C">
        <w:rPr>
          <w:sz w:val="28"/>
          <w:szCs w:val="28"/>
        </w:rPr>
        <w:t xml:space="preserve"> сельского поселения находятся вопросы по контролю за использованием земли. Специалист Администрации </w:t>
      </w:r>
      <w:r>
        <w:rPr>
          <w:sz w:val="28"/>
          <w:szCs w:val="28"/>
        </w:rPr>
        <w:t>Грушевского</w:t>
      </w:r>
      <w:r w:rsidRPr="00BB3B0C">
        <w:rPr>
          <w:sz w:val="28"/>
          <w:szCs w:val="28"/>
        </w:rPr>
        <w:t xml:space="preserve"> сельского поселения занимается вопросами контроля в сфере </w:t>
      </w:r>
      <w:r>
        <w:rPr>
          <w:sz w:val="28"/>
          <w:szCs w:val="28"/>
        </w:rPr>
        <w:t>земельных отношений</w:t>
      </w:r>
      <w:r w:rsidRPr="00BB3B0C">
        <w:rPr>
          <w:sz w:val="28"/>
          <w:szCs w:val="28"/>
        </w:rPr>
        <w:t>.</w:t>
      </w:r>
    </w:p>
    <w:p w:rsidR="00DB1984" w:rsidRPr="00BB3B0C" w:rsidRDefault="00DB1984" w:rsidP="00DB1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3B0C">
        <w:rPr>
          <w:sz w:val="28"/>
          <w:szCs w:val="28"/>
        </w:rPr>
        <w:t>Органами местного самоуправления</w:t>
      </w:r>
      <w:r w:rsidRPr="00BB3B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Грушевского</w:t>
      </w:r>
      <w:r w:rsidRPr="00BB3B0C">
        <w:rPr>
          <w:sz w:val="28"/>
          <w:szCs w:val="28"/>
        </w:rPr>
        <w:t xml:space="preserve"> сельского </w:t>
      </w:r>
      <w:proofErr w:type="gramStart"/>
      <w:r w:rsidRPr="00BB3B0C">
        <w:rPr>
          <w:sz w:val="28"/>
          <w:szCs w:val="28"/>
        </w:rPr>
        <w:t>поселения  приняты</w:t>
      </w:r>
      <w:proofErr w:type="gramEnd"/>
      <w:r w:rsidRPr="00BB3B0C">
        <w:rPr>
          <w:sz w:val="28"/>
          <w:szCs w:val="28"/>
        </w:rPr>
        <w:t xml:space="preserve"> и размещены в информационно-телекоммуникационной сети «Интернет» административные регламенты осуществления муниципального контроля:</w:t>
      </w:r>
    </w:p>
    <w:p w:rsidR="00DB1984" w:rsidRPr="00BB3B0C" w:rsidRDefault="00DB1984" w:rsidP="00DB198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367"/>
      </w:tblGrid>
      <w:tr w:rsidR="00DB1984" w:rsidRPr="00BB3B0C" w:rsidTr="00F02F1B">
        <w:tc>
          <w:tcPr>
            <w:tcW w:w="2235" w:type="dxa"/>
            <w:shd w:val="clear" w:color="auto" w:fill="auto"/>
          </w:tcPr>
          <w:p w:rsidR="00DB1984" w:rsidRPr="00BB3B0C" w:rsidRDefault="00DB1984" w:rsidP="00F02F1B">
            <w:pPr>
              <w:jc w:val="center"/>
              <w:rPr>
                <w:sz w:val="28"/>
                <w:szCs w:val="28"/>
              </w:rPr>
            </w:pPr>
            <w:r w:rsidRPr="00BB3B0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969" w:type="dxa"/>
          </w:tcPr>
          <w:p w:rsidR="00DB1984" w:rsidRPr="00BB3B0C" w:rsidRDefault="00DB1984" w:rsidP="00F02F1B">
            <w:pPr>
              <w:jc w:val="center"/>
              <w:rPr>
                <w:sz w:val="28"/>
                <w:szCs w:val="28"/>
              </w:rPr>
            </w:pPr>
            <w:r w:rsidRPr="00BB3B0C">
              <w:rPr>
                <w:sz w:val="28"/>
                <w:szCs w:val="28"/>
              </w:rPr>
              <w:t>Нормативно-правовой акт</w:t>
            </w:r>
          </w:p>
        </w:tc>
        <w:tc>
          <w:tcPr>
            <w:tcW w:w="3367" w:type="dxa"/>
            <w:shd w:val="clear" w:color="auto" w:fill="auto"/>
          </w:tcPr>
          <w:p w:rsidR="00DB1984" w:rsidRPr="00BB3B0C" w:rsidRDefault="00DB1984" w:rsidP="00F02F1B">
            <w:pPr>
              <w:jc w:val="center"/>
              <w:rPr>
                <w:sz w:val="28"/>
                <w:szCs w:val="28"/>
              </w:rPr>
            </w:pPr>
            <w:r w:rsidRPr="00BB3B0C">
              <w:rPr>
                <w:sz w:val="28"/>
                <w:szCs w:val="28"/>
              </w:rPr>
              <w:t>Адрес сайта</w:t>
            </w:r>
          </w:p>
        </w:tc>
      </w:tr>
      <w:tr w:rsidR="00DB1984" w:rsidRPr="00BB3B0C" w:rsidTr="00F02F1B">
        <w:tc>
          <w:tcPr>
            <w:tcW w:w="2235" w:type="dxa"/>
            <w:shd w:val="clear" w:color="auto" w:fill="auto"/>
          </w:tcPr>
          <w:p w:rsidR="00DB1984" w:rsidRPr="00BB3B0C" w:rsidRDefault="00DB1984" w:rsidP="00F02F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Грушевское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B3B0C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969" w:type="dxa"/>
            <w:vAlign w:val="center"/>
          </w:tcPr>
          <w:p w:rsidR="00DB1984" w:rsidRDefault="00DB1984" w:rsidP="00F02F1B">
            <w:pPr>
              <w:rPr>
                <w:color w:val="000000"/>
                <w:sz w:val="28"/>
              </w:rPr>
            </w:pPr>
            <w:r w:rsidRPr="00BB3B0C">
              <w:rPr>
                <w:sz w:val="28"/>
              </w:rPr>
              <w:t xml:space="preserve">Решение Собрания депутатов </w:t>
            </w:r>
            <w:r>
              <w:rPr>
                <w:sz w:val="28"/>
                <w:szCs w:val="28"/>
              </w:rPr>
              <w:t xml:space="preserve">Грушевского </w:t>
            </w:r>
            <w:r>
              <w:rPr>
                <w:sz w:val="28"/>
              </w:rPr>
              <w:t xml:space="preserve">сельского поселения </w:t>
            </w:r>
            <w:proofErr w:type="gramStart"/>
            <w:r>
              <w:rPr>
                <w:sz w:val="28"/>
              </w:rPr>
              <w:t>от  27.03.2013</w:t>
            </w:r>
            <w:proofErr w:type="gramEnd"/>
            <w:r>
              <w:rPr>
                <w:sz w:val="28"/>
              </w:rPr>
              <w:t xml:space="preserve"> г. № 31</w:t>
            </w:r>
            <w:r w:rsidRPr="00BB3B0C">
              <w:rPr>
                <w:sz w:val="28"/>
              </w:rPr>
              <w:t xml:space="preserve"> </w:t>
            </w:r>
            <w:r w:rsidRPr="00BB3B0C">
              <w:rPr>
                <w:sz w:val="32"/>
              </w:rPr>
              <w:t>«</w:t>
            </w:r>
            <w:r>
              <w:rPr>
                <w:color w:val="000000"/>
                <w:sz w:val="28"/>
              </w:rPr>
              <w:t>Об организации муниципаль</w:t>
            </w:r>
            <w:r w:rsidRPr="00BB3B0C">
              <w:rPr>
                <w:color w:val="000000"/>
                <w:sz w:val="28"/>
              </w:rPr>
              <w:t>ного</w:t>
            </w:r>
            <w:r w:rsidRPr="00BB3B0C">
              <w:rPr>
                <w:sz w:val="28"/>
              </w:rPr>
              <w:t xml:space="preserve"> </w:t>
            </w:r>
            <w:r w:rsidRPr="00BB3B0C">
              <w:rPr>
                <w:color w:val="000000"/>
                <w:sz w:val="28"/>
              </w:rPr>
              <w:t>земельного контроля на территории</w:t>
            </w:r>
            <w:r w:rsidRPr="00BB3B0C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Грушевского </w:t>
            </w:r>
            <w:r>
              <w:rPr>
                <w:color w:val="000000"/>
                <w:sz w:val="28"/>
              </w:rPr>
              <w:t>сель</w:t>
            </w:r>
            <w:r w:rsidRPr="00BB3B0C">
              <w:rPr>
                <w:color w:val="000000"/>
                <w:sz w:val="28"/>
              </w:rPr>
              <w:t xml:space="preserve">ского поселения»; </w:t>
            </w:r>
          </w:p>
          <w:p w:rsidR="00DB1984" w:rsidRDefault="00DB1984" w:rsidP="00F02F1B">
            <w:pPr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>Постановление Администрации Грушевского сельского поселения 25.03.20116г. № 77</w:t>
            </w:r>
            <w:r w:rsidRPr="00BB3B0C">
              <w:rPr>
                <w:color w:val="000000"/>
                <w:sz w:val="28"/>
              </w:rPr>
              <w:t xml:space="preserve"> «</w:t>
            </w:r>
            <w:r w:rsidRPr="00BB3B0C">
              <w:rPr>
                <w:sz w:val="28"/>
                <w:szCs w:val="20"/>
              </w:rPr>
              <w:t xml:space="preserve">Об утверждении </w:t>
            </w:r>
            <w:r>
              <w:rPr>
                <w:sz w:val="28"/>
              </w:rPr>
              <w:t>Адми</w:t>
            </w:r>
            <w:r w:rsidRPr="00BB3B0C">
              <w:rPr>
                <w:sz w:val="28"/>
              </w:rPr>
              <w:t xml:space="preserve">нистративного регламента </w:t>
            </w:r>
            <w:r w:rsidRPr="00BB3B0C">
              <w:rPr>
                <w:bCs/>
                <w:sz w:val="28"/>
              </w:rPr>
              <w:t xml:space="preserve">осуществления </w:t>
            </w:r>
            <w:r>
              <w:rPr>
                <w:bCs/>
                <w:sz w:val="28"/>
              </w:rPr>
              <w:t>муниципального земе</w:t>
            </w:r>
            <w:r w:rsidRPr="00BB3B0C">
              <w:rPr>
                <w:bCs/>
                <w:sz w:val="28"/>
              </w:rPr>
              <w:t xml:space="preserve">льного </w:t>
            </w:r>
            <w:proofErr w:type="gramStart"/>
            <w:r w:rsidRPr="00BB3B0C">
              <w:rPr>
                <w:bCs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территории муниципального образования </w:t>
            </w:r>
            <w:r>
              <w:rPr>
                <w:bCs/>
                <w:sz w:val="28"/>
              </w:rPr>
              <w:t>«</w:t>
            </w:r>
            <w:proofErr w:type="spellStart"/>
            <w:r>
              <w:rPr>
                <w:bCs/>
                <w:sz w:val="28"/>
              </w:rPr>
              <w:t>Грушевское</w:t>
            </w:r>
            <w:proofErr w:type="spellEnd"/>
            <w:r>
              <w:rPr>
                <w:bCs/>
                <w:sz w:val="28"/>
              </w:rPr>
              <w:t xml:space="preserve"> сельское поселение</w:t>
            </w:r>
            <w:r w:rsidRPr="00BB3B0C">
              <w:rPr>
                <w:bCs/>
                <w:sz w:val="28"/>
              </w:rPr>
              <w:t>»</w:t>
            </w:r>
          </w:p>
          <w:p w:rsidR="00DB1984" w:rsidRDefault="00DB1984" w:rsidP="00F02F1B">
            <w:pPr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 xml:space="preserve">Постановление Администрации Грушевского сельского поселения от 23.12.2019 г. №436 «О внесении изменений в постановление Администрации Грушевского сельского поселения от 25.03.2016 № 77 </w:t>
            </w:r>
            <w:r w:rsidRPr="00BB3B0C">
              <w:rPr>
                <w:color w:val="000000"/>
                <w:sz w:val="28"/>
              </w:rPr>
              <w:t>«</w:t>
            </w:r>
            <w:r w:rsidRPr="00BB3B0C">
              <w:rPr>
                <w:sz w:val="28"/>
                <w:szCs w:val="20"/>
              </w:rPr>
              <w:t xml:space="preserve">Об утверждении </w:t>
            </w:r>
            <w:r>
              <w:rPr>
                <w:sz w:val="28"/>
              </w:rPr>
              <w:t>Адми</w:t>
            </w:r>
            <w:r w:rsidRPr="00BB3B0C">
              <w:rPr>
                <w:sz w:val="28"/>
              </w:rPr>
              <w:t xml:space="preserve">нистративного регламента </w:t>
            </w:r>
            <w:r w:rsidRPr="00BB3B0C">
              <w:rPr>
                <w:bCs/>
                <w:sz w:val="28"/>
              </w:rPr>
              <w:t xml:space="preserve">осуществления </w:t>
            </w:r>
            <w:r>
              <w:rPr>
                <w:bCs/>
                <w:sz w:val="28"/>
              </w:rPr>
              <w:t>муниципального земе</w:t>
            </w:r>
            <w:r w:rsidRPr="00BB3B0C">
              <w:rPr>
                <w:bCs/>
                <w:sz w:val="28"/>
              </w:rPr>
              <w:t xml:space="preserve">льного </w:t>
            </w:r>
            <w:proofErr w:type="gramStart"/>
            <w:r w:rsidRPr="00BB3B0C">
              <w:rPr>
                <w:bCs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территории муниципального образования </w:t>
            </w:r>
            <w:r>
              <w:rPr>
                <w:bCs/>
                <w:sz w:val="28"/>
              </w:rPr>
              <w:t>«</w:t>
            </w:r>
            <w:proofErr w:type="spellStart"/>
            <w:r>
              <w:rPr>
                <w:bCs/>
                <w:sz w:val="28"/>
              </w:rPr>
              <w:t>Грушевское</w:t>
            </w:r>
            <w:proofErr w:type="spellEnd"/>
            <w:r>
              <w:rPr>
                <w:bCs/>
                <w:sz w:val="28"/>
              </w:rPr>
              <w:t xml:space="preserve"> сельское поселение</w:t>
            </w:r>
            <w:r w:rsidRPr="00BB3B0C">
              <w:rPr>
                <w:bCs/>
                <w:sz w:val="28"/>
              </w:rPr>
              <w:t>»</w:t>
            </w:r>
          </w:p>
          <w:p w:rsidR="00DB1984" w:rsidRPr="00567A87" w:rsidRDefault="00DB1984" w:rsidP="00F02F1B">
            <w:pPr>
              <w:rPr>
                <w:color w:val="000000"/>
                <w:sz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DB1984" w:rsidRPr="00BB3B0C" w:rsidRDefault="00DB1984" w:rsidP="00F02F1B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D2410F">
                <w:rPr>
                  <w:rStyle w:val="a7"/>
                  <w:sz w:val="28"/>
                  <w:szCs w:val="28"/>
                </w:rPr>
                <w:t>http://grushevskaya-adm.ru/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1984" w:rsidRDefault="00DB1984" w:rsidP="00DB1984">
      <w:pPr>
        <w:ind w:firstLine="720"/>
        <w:jc w:val="both"/>
        <w:rPr>
          <w:sz w:val="28"/>
          <w:szCs w:val="28"/>
        </w:rPr>
      </w:pPr>
    </w:p>
    <w:p w:rsidR="00DB1984" w:rsidRPr="00BB3B0C" w:rsidRDefault="00DB1984" w:rsidP="00DB1984">
      <w:pPr>
        <w:ind w:firstLine="720"/>
        <w:jc w:val="both"/>
        <w:rPr>
          <w:sz w:val="28"/>
          <w:szCs w:val="28"/>
        </w:rPr>
      </w:pPr>
      <w:r w:rsidRPr="00BB3B0C">
        <w:rPr>
          <w:sz w:val="28"/>
          <w:szCs w:val="28"/>
        </w:rPr>
        <w:t xml:space="preserve">Муниципальный контроль на территории </w:t>
      </w:r>
      <w:r>
        <w:rPr>
          <w:sz w:val="28"/>
          <w:szCs w:val="28"/>
        </w:rPr>
        <w:t>Грушевского</w:t>
      </w:r>
      <w:r w:rsidRPr="00BB3B0C">
        <w:rPr>
          <w:sz w:val="28"/>
          <w:szCs w:val="28"/>
        </w:rPr>
        <w:t xml:space="preserve"> сельского поселения осуществляется в соответствии с: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>- Земельным кодексом Российской Федерации,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>- Кодексом Российской Федерации об административных правонарушениях,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>- Федеральным законом от 06.10.2003 № 131- ФЗ «Об общих принципах организации местного самоуправления в Российской Федерации»,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 xml:space="preserve">- Федеральным законом от 26.12.2008 № 294- ФЗ «О защите прав юридических лиц и индивидуальных предпринимателей при </w:t>
      </w:r>
      <w:proofErr w:type="gramStart"/>
      <w:r w:rsidRPr="00BB3B0C">
        <w:rPr>
          <w:bCs/>
          <w:sz w:val="28"/>
          <w:szCs w:val="28"/>
        </w:rPr>
        <w:t>осуществлении  государственного</w:t>
      </w:r>
      <w:proofErr w:type="gramEnd"/>
      <w:r w:rsidRPr="00BB3B0C">
        <w:rPr>
          <w:bCs/>
          <w:sz w:val="28"/>
          <w:szCs w:val="28"/>
        </w:rPr>
        <w:t xml:space="preserve"> контроля (надзора) и муниципального контроля»,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>- распоряжением Правительства Российской Федерации от 15.11.2006 № 689 «О государственном земельном контроле»,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lastRenderedPageBreak/>
        <w:t xml:space="preserve">- письмом Управления Федеральной службы государственной регистрации, кадастра и картографии по Ростовской </w:t>
      </w:r>
      <w:proofErr w:type="gramStart"/>
      <w:r w:rsidRPr="00BB3B0C">
        <w:rPr>
          <w:bCs/>
          <w:sz w:val="28"/>
          <w:szCs w:val="28"/>
        </w:rPr>
        <w:t>области  от</w:t>
      </w:r>
      <w:proofErr w:type="gramEnd"/>
      <w:r w:rsidRPr="00BB3B0C">
        <w:rPr>
          <w:bCs/>
          <w:sz w:val="28"/>
          <w:szCs w:val="28"/>
        </w:rPr>
        <w:t xml:space="preserve"> 30.06.2010 № 23-12/972 «Методические рекомендации по проведению муниципального земельного контроля и взаимодействию органов, осуществляющих государственный и муниципальный земельный контроль»,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>- Уставом муниципального образования «</w:t>
      </w:r>
      <w:proofErr w:type="spellStart"/>
      <w:r>
        <w:rPr>
          <w:sz w:val="28"/>
          <w:szCs w:val="28"/>
        </w:rPr>
        <w:t>Грушевское</w:t>
      </w:r>
      <w:proofErr w:type="spellEnd"/>
      <w:r w:rsidRPr="00BB3B0C">
        <w:rPr>
          <w:bCs/>
          <w:sz w:val="28"/>
          <w:szCs w:val="28"/>
        </w:rPr>
        <w:t xml:space="preserve"> сельское поселение»,</w:t>
      </w:r>
    </w:p>
    <w:p w:rsidR="00DB1984" w:rsidRPr="00BB3B0C" w:rsidRDefault="00DB1984" w:rsidP="00DB19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 xml:space="preserve">- нормативными правовыми актами, принятыми Администрацией </w:t>
      </w:r>
      <w:r>
        <w:rPr>
          <w:sz w:val="28"/>
          <w:szCs w:val="28"/>
        </w:rPr>
        <w:t>Грушевского</w:t>
      </w:r>
      <w:r w:rsidRPr="00BB3B0C">
        <w:rPr>
          <w:bCs/>
          <w:sz w:val="28"/>
          <w:szCs w:val="28"/>
        </w:rPr>
        <w:t xml:space="preserve"> сельского поселения.</w:t>
      </w:r>
    </w:p>
    <w:p w:rsidR="00DB1984" w:rsidRPr="00BB3B0C" w:rsidRDefault="00DB1984" w:rsidP="00DB1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Специалисты </w:t>
      </w:r>
      <w:r>
        <w:rPr>
          <w:sz w:val="28"/>
          <w:szCs w:val="28"/>
        </w:rPr>
        <w:t>Грушевского</w:t>
      </w:r>
      <w:r w:rsidRPr="00BB3B0C">
        <w:rPr>
          <w:bCs/>
          <w:sz w:val="28"/>
          <w:szCs w:val="28"/>
        </w:rPr>
        <w:t xml:space="preserve"> сельского поселения, осуществляющие функции по муниципальному контролю, взаимодействуют с территориальным отделом Управления </w:t>
      </w:r>
      <w:proofErr w:type="spellStart"/>
      <w:r w:rsidRPr="00BB3B0C">
        <w:rPr>
          <w:bCs/>
          <w:sz w:val="28"/>
          <w:szCs w:val="28"/>
        </w:rPr>
        <w:t>Росреестра</w:t>
      </w:r>
      <w:proofErr w:type="spellEnd"/>
      <w:r w:rsidRPr="00BB3B0C">
        <w:rPr>
          <w:bCs/>
          <w:sz w:val="28"/>
          <w:szCs w:val="28"/>
        </w:rPr>
        <w:t xml:space="preserve"> по Ростовской области, Управлением </w:t>
      </w:r>
      <w:proofErr w:type="spellStart"/>
      <w:r w:rsidRPr="00BB3B0C">
        <w:rPr>
          <w:bCs/>
          <w:sz w:val="28"/>
          <w:szCs w:val="28"/>
        </w:rPr>
        <w:t>Россельхознадзора</w:t>
      </w:r>
      <w:proofErr w:type="spellEnd"/>
      <w:r w:rsidRPr="00BB3B0C">
        <w:rPr>
          <w:bCs/>
          <w:sz w:val="28"/>
          <w:szCs w:val="28"/>
        </w:rPr>
        <w:t xml:space="preserve"> по Ростовской области и Административной комиссией Аксайского района путем передачи вышеперечисленным организациям материалов проверок.</w:t>
      </w:r>
    </w:p>
    <w:p w:rsidR="00DB1984" w:rsidRDefault="00DB1984" w:rsidP="00DB1984">
      <w:pPr>
        <w:jc w:val="both"/>
        <w:rPr>
          <w:sz w:val="28"/>
          <w:szCs w:val="28"/>
        </w:rPr>
      </w:pPr>
      <w:r w:rsidRPr="00BB3B0C">
        <w:rPr>
          <w:sz w:val="28"/>
          <w:szCs w:val="28"/>
        </w:rPr>
        <w:t xml:space="preserve">           При выявлении нарушений в сфере государственного регулирования цен (тарифов) материалы проверок направляются в Региональную службу по тарифам Ростовской области.</w:t>
      </w:r>
    </w:p>
    <w:p w:rsidR="00DB1984" w:rsidRPr="00BB3B0C" w:rsidRDefault="00DB1984" w:rsidP="00DB1984">
      <w:pPr>
        <w:jc w:val="both"/>
        <w:rPr>
          <w:sz w:val="28"/>
          <w:szCs w:val="28"/>
        </w:rPr>
      </w:pPr>
    </w:p>
    <w:p w:rsidR="00DB1984" w:rsidRPr="00755FAF" w:rsidRDefault="00DB1984" w:rsidP="00DB1984">
      <w:pPr>
        <w:rPr>
          <w:sz w:val="32"/>
          <w:szCs w:val="32"/>
        </w:rPr>
      </w:pP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B1984" w:rsidRPr="00BB3B0C" w:rsidRDefault="00DB1984" w:rsidP="00DB1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B3B0C">
        <w:rPr>
          <w:bCs/>
          <w:sz w:val="28"/>
          <w:szCs w:val="28"/>
        </w:rPr>
        <w:t xml:space="preserve">  </w:t>
      </w:r>
      <w:proofErr w:type="gramStart"/>
      <w:r w:rsidRPr="00BB3B0C">
        <w:rPr>
          <w:bCs/>
          <w:sz w:val="28"/>
          <w:szCs w:val="28"/>
        </w:rPr>
        <w:t>Штатным  расписанием</w:t>
      </w:r>
      <w:proofErr w:type="gramEnd"/>
      <w:r w:rsidRPr="00BB3B0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Грушевского</w:t>
      </w:r>
      <w:r w:rsidRPr="00BB3B0C">
        <w:rPr>
          <w:bCs/>
          <w:sz w:val="28"/>
          <w:szCs w:val="28"/>
        </w:rPr>
        <w:t xml:space="preserve"> сельского поселения    не предусмотрена  должность, в ведении которой был бы только  муниципальный контроль. Контрольная работа совмещается с другими функциональными обязанностями.  Специалист </w:t>
      </w:r>
      <w:proofErr w:type="gramStart"/>
      <w:r w:rsidRPr="00BB3B0C">
        <w:rPr>
          <w:bCs/>
          <w:sz w:val="28"/>
          <w:szCs w:val="28"/>
        </w:rPr>
        <w:t>имеет  высшее</w:t>
      </w:r>
      <w:proofErr w:type="gramEnd"/>
      <w:r w:rsidRPr="00BB3B0C">
        <w:rPr>
          <w:bCs/>
          <w:sz w:val="28"/>
          <w:szCs w:val="28"/>
        </w:rPr>
        <w:t xml:space="preserve"> образование. </w:t>
      </w:r>
    </w:p>
    <w:p w:rsidR="00DB1984" w:rsidRDefault="00DB1984" w:rsidP="00DB19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B0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штатных единиц, предусматривающих выполнение функций по контролю (надзору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),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Грушевском сельском поселении - 1 штатная единица. Вакансии отсутствуют. </w:t>
      </w:r>
    </w:p>
    <w:p w:rsidR="00DB1984" w:rsidRDefault="00DB1984" w:rsidP="00DB19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мероприятия по земельному контролю в отношении юридических лиц и предпринимателей не проводились.  </w:t>
      </w:r>
      <w:r w:rsidR="003401B3">
        <w:rPr>
          <w:rFonts w:ascii="Times New Roman" w:hAnsi="Times New Roman" w:cs="Times New Roman"/>
          <w:b w:val="0"/>
          <w:sz w:val="28"/>
          <w:szCs w:val="28"/>
        </w:rPr>
        <w:t xml:space="preserve">Проведено </w:t>
      </w:r>
    </w:p>
    <w:p w:rsidR="00DB1984" w:rsidRDefault="00DB1984" w:rsidP="00DB19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Сумма выделенных средств на финансирование работы по муниципальному контролю составила 25 тыс. руб. Средства освоены в полном объеме. </w:t>
      </w:r>
    </w:p>
    <w:p w:rsidR="00DB1984" w:rsidRDefault="00DB1984" w:rsidP="00DB19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D23CCE">
        <w:rPr>
          <w:bCs/>
          <w:sz w:val="28"/>
          <w:szCs w:val="28"/>
        </w:rPr>
        <w:t>Эксперты и представители экспертных организаций к проверкам не привлекались.</w:t>
      </w:r>
    </w:p>
    <w:p w:rsidR="00DB1984" w:rsidRPr="00886888" w:rsidRDefault="00DB1984" w:rsidP="00DB1984">
      <w:pPr>
        <w:rPr>
          <w:sz w:val="32"/>
          <w:szCs w:val="32"/>
        </w:rPr>
      </w:pP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1984" w:rsidRPr="00755FAF" w:rsidRDefault="00DB1984" w:rsidP="00DB1984">
      <w:pPr>
        <w:rPr>
          <w:sz w:val="32"/>
          <w:szCs w:val="32"/>
        </w:rPr>
      </w:pPr>
    </w:p>
    <w:p w:rsidR="00DB1984" w:rsidRDefault="00DB1984" w:rsidP="00DB1984">
      <w:pPr>
        <w:jc w:val="both"/>
        <w:rPr>
          <w:sz w:val="28"/>
          <w:szCs w:val="28"/>
        </w:rPr>
      </w:pPr>
      <w:proofErr w:type="gramStart"/>
      <w:r w:rsidRPr="009559D4">
        <w:rPr>
          <w:sz w:val="28"/>
          <w:szCs w:val="28"/>
        </w:rPr>
        <w:t>Специалистом  администрации</w:t>
      </w:r>
      <w:proofErr w:type="gramEnd"/>
      <w:r w:rsidRPr="009559D4">
        <w:rPr>
          <w:sz w:val="28"/>
          <w:szCs w:val="28"/>
        </w:rPr>
        <w:t xml:space="preserve"> Грушевского сельского поселения  </w:t>
      </w:r>
      <w:r w:rsidR="009559D4">
        <w:rPr>
          <w:sz w:val="28"/>
          <w:szCs w:val="28"/>
        </w:rPr>
        <w:t>в 2021</w:t>
      </w:r>
      <w:r w:rsidRPr="009559D4">
        <w:rPr>
          <w:sz w:val="28"/>
          <w:szCs w:val="28"/>
        </w:rPr>
        <w:t xml:space="preserve"> году мероприятий по муниципальному земельному контролю в отношении </w:t>
      </w:r>
      <w:r w:rsidRPr="009559D4">
        <w:rPr>
          <w:sz w:val="28"/>
          <w:szCs w:val="28"/>
        </w:rPr>
        <w:lastRenderedPageBreak/>
        <w:t>юридических лиц и предпринимателей по соблюдению требований земельного законодательства не проводилось.  Согласованных с прокура</w:t>
      </w:r>
      <w:r w:rsidR="009559D4">
        <w:rPr>
          <w:sz w:val="28"/>
          <w:szCs w:val="28"/>
        </w:rPr>
        <w:t xml:space="preserve">турой плановых </w:t>
      </w:r>
      <w:proofErr w:type="gramStart"/>
      <w:r w:rsidR="009559D4">
        <w:rPr>
          <w:sz w:val="28"/>
          <w:szCs w:val="28"/>
        </w:rPr>
        <w:t>проверок  на</w:t>
      </w:r>
      <w:proofErr w:type="gramEnd"/>
      <w:r w:rsidR="009559D4">
        <w:rPr>
          <w:sz w:val="28"/>
          <w:szCs w:val="28"/>
        </w:rPr>
        <w:t xml:space="preserve"> 2021</w:t>
      </w:r>
      <w:r w:rsidRPr="009559D4">
        <w:rPr>
          <w:sz w:val="28"/>
          <w:szCs w:val="28"/>
        </w:rPr>
        <w:t xml:space="preserve"> год не было. </w:t>
      </w:r>
    </w:p>
    <w:p w:rsidR="003401B3" w:rsidRPr="0050354A" w:rsidRDefault="003401B3" w:rsidP="003401B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354A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Администрацией Грушевского сельского поселения </w:t>
      </w:r>
      <w:r w:rsidRPr="0050354A">
        <w:rPr>
          <w:sz w:val="28"/>
          <w:szCs w:val="28"/>
        </w:rPr>
        <w:t>в отношении юридических лиц, индивидуальных предп</w:t>
      </w:r>
      <w:r>
        <w:rPr>
          <w:sz w:val="28"/>
          <w:szCs w:val="28"/>
        </w:rPr>
        <w:t xml:space="preserve">ринимателей и граждан проведено 22 </w:t>
      </w:r>
      <w:proofErr w:type="gramStart"/>
      <w:r>
        <w:rPr>
          <w:sz w:val="28"/>
          <w:szCs w:val="28"/>
        </w:rPr>
        <w:t>проверки,  из</w:t>
      </w:r>
      <w:proofErr w:type="gramEnd"/>
      <w:r>
        <w:rPr>
          <w:sz w:val="28"/>
          <w:szCs w:val="28"/>
        </w:rPr>
        <w:t xml:space="preserve"> которых 6 плановых проверок, и</w:t>
      </w:r>
      <w:r w:rsidRPr="0050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</w:t>
      </w:r>
      <w:r w:rsidRPr="0050354A">
        <w:rPr>
          <w:sz w:val="28"/>
          <w:szCs w:val="28"/>
        </w:rPr>
        <w:t>внеплановы</w:t>
      </w:r>
      <w:r>
        <w:rPr>
          <w:sz w:val="28"/>
          <w:szCs w:val="28"/>
        </w:rPr>
        <w:t>х</w:t>
      </w:r>
      <w:r w:rsidRPr="0050354A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50354A">
        <w:rPr>
          <w:sz w:val="28"/>
          <w:szCs w:val="28"/>
        </w:rPr>
        <w:t xml:space="preserve"> на предмет исполнения ранее выданных предписаний об устранении нарушений земельного законодательства</w:t>
      </w:r>
      <w:r>
        <w:rPr>
          <w:sz w:val="28"/>
          <w:szCs w:val="28"/>
        </w:rPr>
        <w:t xml:space="preserve"> и выявления нарушений действующего земельного законодательства.</w:t>
      </w:r>
    </w:p>
    <w:p w:rsidR="003401B3" w:rsidRPr="0050354A" w:rsidRDefault="003401B3" w:rsidP="003401B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0354A">
        <w:rPr>
          <w:sz w:val="28"/>
          <w:szCs w:val="28"/>
        </w:rPr>
        <w:t xml:space="preserve">При осуществлении муниципального земельного контроля выявлено </w:t>
      </w:r>
      <w:r w:rsidRPr="0050354A">
        <w:rPr>
          <w:sz w:val="28"/>
          <w:szCs w:val="28"/>
        </w:rPr>
        <w:br/>
      </w:r>
      <w:r>
        <w:rPr>
          <w:sz w:val="28"/>
          <w:szCs w:val="28"/>
        </w:rPr>
        <w:t>22</w:t>
      </w:r>
      <w:r w:rsidRPr="00520570">
        <w:rPr>
          <w:sz w:val="28"/>
          <w:szCs w:val="28"/>
        </w:rPr>
        <w:t xml:space="preserve"> н</w:t>
      </w:r>
      <w:r w:rsidRPr="0050354A">
        <w:rPr>
          <w:sz w:val="28"/>
          <w:szCs w:val="28"/>
        </w:rPr>
        <w:t>арушений земельного законодательства.</w:t>
      </w:r>
    </w:p>
    <w:p w:rsidR="003401B3" w:rsidRPr="0050354A" w:rsidRDefault="003401B3" w:rsidP="003401B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0354A">
        <w:rPr>
          <w:sz w:val="28"/>
          <w:szCs w:val="28"/>
        </w:rPr>
        <w:t xml:space="preserve">По фактам выявленных нарушений </w:t>
      </w:r>
      <w:r>
        <w:rPr>
          <w:sz w:val="28"/>
          <w:szCs w:val="28"/>
        </w:rPr>
        <w:t>Администрацией</w:t>
      </w:r>
      <w:r w:rsidRPr="0050354A">
        <w:rPr>
          <w:sz w:val="28"/>
          <w:szCs w:val="28"/>
        </w:rPr>
        <w:t xml:space="preserve"> выдано </w:t>
      </w:r>
      <w:r w:rsidRPr="0050354A">
        <w:rPr>
          <w:sz w:val="28"/>
          <w:szCs w:val="28"/>
        </w:rPr>
        <w:br/>
      </w:r>
      <w:r w:rsidRPr="00520570">
        <w:rPr>
          <w:sz w:val="28"/>
          <w:szCs w:val="28"/>
        </w:rPr>
        <w:t>6 п</w:t>
      </w:r>
      <w:r w:rsidRPr="0050354A">
        <w:rPr>
          <w:sz w:val="28"/>
          <w:szCs w:val="28"/>
        </w:rPr>
        <w:t>редписаний об устранении нарушений земельного законодательства.</w:t>
      </w:r>
    </w:p>
    <w:p w:rsidR="003401B3" w:rsidRPr="0050354A" w:rsidRDefault="003401B3" w:rsidP="003401B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</w:t>
      </w:r>
      <w:r w:rsidRPr="0050354A">
        <w:rPr>
          <w:sz w:val="28"/>
          <w:szCs w:val="28"/>
        </w:rPr>
        <w:t xml:space="preserve"> проверок на предмет исполнения ранее выданных предписаний установлен факт устранения нарушений земельного законодательства.</w:t>
      </w:r>
    </w:p>
    <w:p w:rsidR="003401B3" w:rsidRPr="0050354A" w:rsidRDefault="003401B3" w:rsidP="003401B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0354A">
        <w:rPr>
          <w:sz w:val="28"/>
          <w:szCs w:val="28"/>
        </w:rPr>
        <w:t xml:space="preserve">В соответствии со ст. 72 Земельного кодекса Российской Федерации акты проверок с признаками нарушений земельного законодательства направлены </w:t>
      </w:r>
      <w:r>
        <w:rPr>
          <w:sz w:val="28"/>
          <w:szCs w:val="28"/>
        </w:rPr>
        <w:t xml:space="preserve">Администрацией Грушевского сельского поселения </w:t>
      </w:r>
      <w:r w:rsidRPr="0050354A">
        <w:rPr>
          <w:sz w:val="28"/>
          <w:szCs w:val="28"/>
        </w:rPr>
        <w:t xml:space="preserve">в </w:t>
      </w:r>
      <w:proofErr w:type="spellStart"/>
      <w:r w:rsidRPr="00320FAF">
        <w:rPr>
          <w:sz w:val="28"/>
          <w:szCs w:val="28"/>
        </w:rPr>
        <w:t>Аксайский</w:t>
      </w:r>
      <w:proofErr w:type="spellEnd"/>
      <w:r w:rsidRPr="00320FAF">
        <w:rPr>
          <w:sz w:val="28"/>
          <w:szCs w:val="28"/>
        </w:rPr>
        <w:t xml:space="preserve"> отдел Федеральной службы государственной регистрации, кадастра и картографии по Ростовской области, Управление </w:t>
      </w:r>
      <w:proofErr w:type="spellStart"/>
      <w:r w:rsidRPr="00320FAF">
        <w:rPr>
          <w:sz w:val="28"/>
          <w:szCs w:val="28"/>
        </w:rPr>
        <w:t>Россельхознадзора</w:t>
      </w:r>
      <w:proofErr w:type="spellEnd"/>
      <w:r w:rsidRPr="00320FAF">
        <w:rPr>
          <w:sz w:val="28"/>
          <w:szCs w:val="28"/>
        </w:rPr>
        <w:t xml:space="preserve"> по Ростовской, Астраханской и Волгоградской областям и Республике Калмыкия, прокуратуру Аксайского района, административную комиссию Аксайского района, Министерство природных ресурсов и экологии Ростовской области и т.п. </w:t>
      </w:r>
      <w:r w:rsidRPr="0050354A">
        <w:rPr>
          <w:sz w:val="28"/>
          <w:szCs w:val="28"/>
        </w:rPr>
        <w:t>на рассмотрение.</w:t>
      </w:r>
    </w:p>
    <w:p w:rsidR="003401B3" w:rsidRPr="009559D4" w:rsidRDefault="003401B3" w:rsidP="003401B3">
      <w:pPr>
        <w:jc w:val="both"/>
        <w:rPr>
          <w:sz w:val="28"/>
          <w:szCs w:val="28"/>
        </w:rPr>
      </w:pPr>
    </w:p>
    <w:p w:rsidR="00DB1984" w:rsidRPr="00886888" w:rsidRDefault="00DB1984" w:rsidP="00DB1984">
      <w:pPr>
        <w:jc w:val="both"/>
        <w:rPr>
          <w:sz w:val="32"/>
          <w:szCs w:val="32"/>
        </w:rPr>
      </w:pP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B1984" w:rsidRDefault="00DB1984" w:rsidP="00DB1984">
      <w:pPr>
        <w:rPr>
          <w:sz w:val="32"/>
          <w:szCs w:val="32"/>
        </w:rPr>
      </w:pP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 xml:space="preserve"> </w:t>
      </w:r>
      <w:r w:rsidR="003401B3">
        <w:rPr>
          <w:sz w:val="28"/>
          <w:szCs w:val="28"/>
        </w:rPr>
        <w:t xml:space="preserve">   </w:t>
      </w:r>
      <w:r w:rsidRPr="009559D4">
        <w:rPr>
          <w:sz w:val="28"/>
          <w:szCs w:val="28"/>
        </w:rPr>
        <w:t xml:space="preserve"> </w:t>
      </w:r>
      <w:proofErr w:type="gramStart"/>
      <w:r w:rsidR="009559D4" w:rsidRPr="009559D4">
        <w:rPr>
          <w:sz w:val="28"/>
          <w:szCs w:val="28"/>
        </w:rPr>
        <w:t>В  2021</w:t>
      </w:r>
      <w:proofErr w:type="gramEnd"/>
      <w:r w:rsidRPr="009559D4">
        <w:rPr>
          <w:sz w:val="28"/>
          <w:szCs w:val="28"/>
        </w:rPr>
        <w:t xml:space="preserve"> года  правонарушений в отношении  юридических  лиц   в сфере земельного законодательства не выявлено.</w:t>
      </w:r>
    </w:p>
    <w:p w:rsidR="00DB1984" w:rsidRPr="00886888" w:rsidRDefault="00DB1984" w:rsidP="00DB1984">
      <w:pPr>
        <w:rPr>
          <w:sz w:val="32"/>
          <w:szCs w:val="32"/>
        </w:rPr>
      </w:pPr>
      <w:bookmarkStart w:id="0" w:name="_GoBack"/>
      <w:bookmarkEnd w:id="0"/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B1984" w:rsidRDefault="00DB1984" w:rsidP="00DB1984">
      <w:pPr>
        <w:rPr>
          <w:sz w:val="32"/>
          <w:szCs w:val="32"/>
        </w:rPr>
      </w:pP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выполнение утвержденного плана проведения плановых проверок (в процентах от общего количества запланированных проверок)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 xml:space="preserve">доля юридических лиц, индивидуальных предпринимателей, в отношении которых органами государственного контроля (надзора), </w:t>
      </w:r>
      <w:r w:rsidRPr="009559D4">
        <w:rPr>
          <w:sz w:val="28"/>
          <w:szCs w:val="28"/>
        </w:rPr>
        <w:lastRenderedPageBreak/>
        <w:t>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Российской Федерации, конкретного субъекта Российской Федерации и муниципального образования)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проведенных внеплановых проверок (в процентах от общего количества проведенных проверок) –0 %;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 –0 %;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 –0%;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выявленных при проведении внеплановых проверок правонарушений, связанных с неисполнением предписаний (в процентах от общего числа выявленных правонарушений)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lastRenderedPageBreak/>
        <w:t></w:t>
      </w:r>
      <w:r w:rsidRPr="009559D4">
        <w:rPr>
          <w:sz w:val="28"/>
          <w:szCs w:val="28"/>
        </w:rPr>
        <w:tab/>
        <w:t xml:space="preserve"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</w:t>
      </w:r>
      <w:proofErr w:type="gramStart"/>
      <w:r w:rsidRPr="009559D4">
        <w:rPr>
          <w:sz w:val="28"/>
          <w:szCs w:val="28"/>
        </w:rPr>
        <w:t>правонарушения)–</w:t>
      </w:r>
      <w:proofErr w:type="gramEnd"/>
      <w:r w:rsidRPr="009559D4">
        <w:rPr>
          <w:sz w:val="28"/>
          <w:szCs w:val="28"/>
        </w:rPr>
        <w:t>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проверок, по итогам которых по фактам выявленных нарушений 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 –0 %;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 – 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 –0 %;</w:t>
      </w:r>
    </w:p>
    <w:p w:rsidR="00DB1984" w:rsidRPr="009559D4" w:rsidRDefault="00DB1984" w:rsidP="00DB1984">
      <w:pPr>
        <w:jc w:val="both"/>
        <w:rPr>
          <w:sz w:val="28"/>
          <w:szCs w:val="28"/>
        </w:rPr>
      </w:pPr>
      <w:r w:rsidRPr="009559D4">
        <w:rPr>
          <w:sz w:val="28"/>
          <w:szCs w:val="28"/>
        </w:rPr>
        <w:t></w:t>
      </w:r>
      <w:r w:rsidRPr="009559D4">
        <w:rPr>
          <w:sz w:val="28"/>
          <w:szCs w:val="28"/>
        </w:rPr>
        <w:tab/>
        <w:t xml:space="preserve">доля проверок, проведенных органами государственного контроля (надзора), муниципального контроля с нарушением требований законодательства о порядке их проведения, по результатам </w:t>
      </w:r>
      <w:proofErr w:type="gramStart"/>
      <w:r w:rsidRPr="009559D4">
        <w:rPr>
          <w:sz w:val="28"/>
          <w:szCs w:val="28"/>
        </w:rPr>
        <w:t>выявления</w:t>
      </w:r>
      <w:proofErr w:type="gramEnd"/>
      <w:r w:rsidRPr="009559D4">
        <w:rPr>
          <w:sz w:val="28"/>
          <w:szCs w:val="28"/>
        </w:rPr>
        <w:t xml:space="preserve">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 – 0 %.</w:t>
      </w:r>
    </w:p>
    <w:p w:rsidR="00DB1984" w:rsidRPr="00886888" w:rsidRDefault="00DB1984" w:rsidP="00DB1984">
      <w:pPr>
        <w:rPr>
          <w:sz w:val="32"/>
          <w:szCs w:val="32"/>
        </w:rPr>
      </w:pP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B1984" w:rsidRPr="00F828AB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B1984" w:rsidRPr="00B926CC" w:rsidRDefault="00DB1984" w:rsidP="00DB1984">
      <w:pPr>
        <w:rPr>
          <w:sz w:val="32"/>
          <w:szCs w:val="32"/>
        </w:rPr>
      </w:pPr>
    </w:p>
    <w:p w:rsidR="00DB1984" w:rsidRPr="009559D4" w:rsidRDefault="00DB1984" w:rsidP="00DB1984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</w:rPr>
      </w:pPr>
      <w:r w:rsidRPr="009559D4">
        <w:rPr>
          <w:sz w:val="28"/>
          <w:szCs w:val="28"/>
        </w:rPr>
        <w:t>Для улучшения показателей эффективности и результативности муниципального контроля необходимо более тесное взаимодействие с органами государственного контроля (надзора) путем проведения совместных проверок, и в штатном расписании администрации, необходима единица для осуществления муниципального контроля.</w:t>
      </w:r>
    </w:p>
    <w:p w:rsidR="00DB1984" w:rsidRPr="00B926CC" w:rsidRDefault="00DB1984" w:rsidP="00DB1984">
      <w:pPr>
        <w:rPr>
          <w:sz w:val="32"/>
          <w:szCs w:val="32"/>
        </w:rPr>
      </w:pPr>
    </w:p>
    <w:p w:rsidR="00DB1984" w:rsidRPr="00886888" w:rsidRDefault="00DB1984" w:rsidP="00DB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B1984" w:rsidRPr="00B926CC" w:rsidRDefault="00DB1984" w:rsidP="00DB1984">
      <w:pPr>
        <w:rPr>
          <w:sz w:val="32"/>
          <w:szCs w:val="32"/>
        </w:rPr>
      </w:pPr>
    </w:p>
    <w:p w:rsidR="00DB1984" w:rsidRDefault="00DB1984" w:rsidP="00DB1984"/>
    <w:p w:rsidR="005D5369" w:rsidRDefault="005D5369"/>
    <w:sectPr w:rsidR="005D5369" w:rsidSect="00886888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3401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04177" w:rsidRDefault="003401B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3401B3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84"/>
    <w:rsid w:val="003401B3"/>
    <w:rsid w:val="005D5369"/>
    <w:rsid w:val="009559D4"/>
    <w:rsid w:val="00D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14913-72D7-40E9-BDAD-0343958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1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B1984"/>
    <w:rPr>
      <w:color w:val="0000FF"/>
      <w:u w:val="single"/>
    </w:rPr>
  </w:style>
  <w:style w:type="paragraph" w:customStyle="1" w:styleId="ConsPlusTitle">
    <w:name w:val="ConsPlusTitle"/>
    <w:rsid w:val="00DB1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grushevskay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2021-12-30T05:59:00Z</dcterms:created>
  <dcterms:modified xsi:type="dcterms:W3CDTF">2021-12-30T08:09:00Z</dcterms:modified>
</cp:coreProperties>
</file>