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92" w:rsidRDefault="00E96592" w:rsidP="00E96592">
      <w:pPr>
        <w:pStyle w:val="a6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показатели муниципального земельного контроля</w:t>
      </w:r>
    </w:p>
    <w:p w:rsidR="00E96592" w:rsidRDefault="00E96592" w:rsidP="00E96592">
      <w:pPr>
        <w:pStyle w:val="a6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 их целевые значения, индикативные показатели за 2022 год</w:t>
      </w:r>
    </w:p>
    <w:p w:rsidR="00E96592" w:rsidRDefault="00E96592" w:rsidP="00E96592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E96592" w:rsidTr="00BF2782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spacing w:line="276" w:lineRule="auto"/>
              <w:ind w:left="23" w:hanging="113"/>
              <w:jc w:val="center"/>
              <w:rPr>
                <w:b/>
              </w:rPr>
            </w:pPr>
            <w:r>
              <w:rPr>
                <w:b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spacing w:line="276" w:lineRule="auto"/>
              <w:ind w:left="23" w:hanging="113"/>
              <w:jc w:val="center"/>
              <w:rPr>
                <w:b/>
              </w:rPr>
            </w:pPr>
            <w:r>
              <w:rPr>
                <w:b/>
              </w:rPr>
              <w:t>Целевые значения</w:t>
            </w:r>
          </w:p>
        </w:tc>
      </w:tr>
      <w:tr w:rsidR="00E96592" w:rsidTr="00BF2782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ind w:firstLine="539"/>
              <w:jc w:val="both"/>
            </w:pPr>
            <w: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Pr="00E96592" w:rsidRDefault="00314727" w:rsidP="00BF2782">
            <w:pPr>
              <w:ind w:firstLine="33"/>
              <w:jc w:val="center"/>
            </w:pPr>
            <w:r>
              <w:t>0</w:t>
            </w:r>
            <w:r w:rsidR="00E96592" w:rsidRPr="00E96592">
              <w:t>%</w:t>
            </w:r>
          </w:p>
        </w:tc>
      </w:tr>
      <w:tr w:rsidR="00E96592" w:rsidTr="00BF2782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ind w:firstLine="539"/>
              <w:jc w:val="both"/>
            </w:pPr>
            <w: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314727" w:rsidP="00BF2782">
            <w:pPr>
              <w:ind w:firstLine="33"/>
              <w:jc w:val="center"/>
            </w:pPr>
            <w:r>
              <w:t>0</w:t>
            </w:r>
            <w:r w:rsidR="00E96592">
              <w:t>%</w:t>
            </w:r>
          </w:p>
        </w:tc>
      </w:tr>
      <w:tr w:rsidR="00E96592" w:rsidTr="00BF2782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ind w:firstLine="539"/>
              <w:jc w:val="both"/>
            </w:pPr>
            <w: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314727" w:rsidP="00BF2782">
            <w:pPr>
              <w:ind w:firstLine="33"/>
              <w:jc w:val="center"/>
            </w:pPr>
            <w:r>
              <w:t>0</w:t>
            </w:r>
            <w:r w:rsidR="00E96592">
              <w:t>%</w:t>
            </w:r>
          </w:p>
        </w:tc>
      </w:tr>
      <w:tr w:rsidR="00E96592" w:rsidTr="00BF2782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ind w:firstLine="539"/>
              <w:jc w:val="both"/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314727" w:rsidP="00BF2782">
            <w:pPr>
              <w:ind w:firstLine="33"/>
              <w:jc w:val="center"/>
            </w:pPr>
            <w:r>
              <w:t>0</w:t>
            </w:r>
            <w:r w:rsidR="00E96592">
              <w:t>%</w:t>
            </w:r>
          </w:p>
        </w:tc>
      </w:tr>
      <w:tr w:rsidR="00E96592" w:rsidTr="00BF2782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ind w:firstLine="539"/>
              <w:jc w:val="both"/>
            </w:pPr>
            <w: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314727" w:rsidP="00BF2782">
            <w:pPr>
              <w:ind w:firstLine="33"/>
              <w:jc w:val="center"/>
            </w:pPr>
            <w:r>
              <w:t>0</w:t>
            </w:r>
            <w:r w:rsidR="00E96592">
              <w:t>%</w:t>
            </w:r>
          </w:p>
        </w:tc>
      </w:tr>
      <w:tr w:rsidR="00E96592" w:rsidTr="00BF2782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ind w:firstLine="539"/>
              <w:jc w:val="both"/>
            </w:pPr>
            <w:r>
              <w:t xml:space="preserve">Процент внесенных судебных решений </w:t>
            </w:r>
            <w:r>
              <w:br/>
              <w:t xml:space="preserve">о назначении административного наказания </w:t>
            </w:r>
            <w: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314727" w:rsidP="00BF2782">
            <w:pPr>
              <w:ind w:firstLine="33"/>
              <w:jc w:val="center"/>
            </w:pPr>
            <w:r>
              <w:t>0</w:t>
            </w:r>
            <w:r w:rsidR="00E96592">
              <w:t>%</w:t>
            </w:r>
          </w:p>
        </w:tc>
      </w:tr>
      <w:tr w:rsidR="00E96592" w:rsidTr="00BF2782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E96592" w:rsidP="00BF2782">
            <w:pPr>
              <w:ind w:firstLine="539"/>
              <w:jc w:val="both"/>
            </w:pPr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92" w:rsidRDefault="00314727" w:rsidP="00BF2782">
            <w:pPr>
              <w:ind w:firstLine="33"/>
              <w:jc w:val="center"/>
            </w:pPr>
            <w:r>
              <w:t>0</w:t>
            </w:r>
            <w:r w:rsidR="00E96592">
              <w:t>%</w:t>
            </w:r>
          </w:p>
        </w:tc>
      </w:tr>
    </w:tbl>
    <w:p w:rsidR="00E96592" w:rsidRDefault="00E96592" w:rsidP="00E96592">
      <w:pPr>
        <w:jc w:val="center"/>
        <w:rPr>
          <w:sz w:val="28"/>
          <w:szCs w:val="28"/>
        </w:rPr>
      </w:pPr>
    </w:p>
    <w:p w:rsidR="004806AB" w:rsidRDefault="004806AB" w:rsidP="00480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Индикативные показатели</w:t>
      </w:r>
    </w:p>
    <w:p w:rsidR="004806AB" w:rsidRDefault="004806AB" w:rsidP="004806AB">
      <w:pPr>
        <w:jc w:val="center"/>
        <w:rPr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2116"/>
      </w:tblGrid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1.</w:t>
            </w:r>
          </w:p>
        </w:tc>
        <w:tc>
          <w:tcPr>
            <w:tcW w:w="86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Индикативные показатели, характеризующие параметры </w:t>
            </w:r>
          </w:p>
          <w:p w:rsidR="004806AB" w:rsidRDefault="004806AB" w:rsidP="002D7356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проведенных мероприятий</w:t>
            </w: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Врз = (РЗф / РЗп)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Врз - выполняемость плановых (рейдовых) заданий (осмотров) %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РЗф -количество проведенных плановых (рейдовых) заданий (осмотров)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РЗп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0%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Утвержденные плановые (рейдовые) задания (осмотры)</w:t>
            </w: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 xml:space="preserve">Ввн = (Рф / </w:t>
            </w:r>
            <w:r>
              <w:rPr>
                <w:color w:val="444444"/>
              </w:rPr>
              <w:lastRenderedPageBreak/>
              <w:t>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lastRenderedPageBreak/>
              <w:t xml:space="preserve">Ввн - выполняемость </w:t>
            </w:r>
            <w:r>
              <w:rPr>
                <w:color w:val="444444"/>
              </w:rPr>
              <w:lastRenderedPageBreak/>
              <w:t>внеплановых проверок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Рф - количество проведенных внеплановых проверок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lastRenderedPageBreak/>
              <w:t>0%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 xml:space="preserve">Письма и жалобы, поступившие в </w:t>
            </w:r>
            <w:r>
              <w:rPr>
                <w:color w:val="444444"/>
              </w:rPr>
              <w:lastRenderedPageBreak/>
              <w:t>Контрольный орган</w:t>
            </w:r>
          </w:p>
        </w:tc>
      </w:tr>
      <w:tr w:rsidR="004806AB" w:rsidTr="002D7356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lastRenderedPageBreak/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Ж - количество жалоб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0%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Пн - количество проверок, признанных недействительными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0%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По - проверки, не проведенные по причине отсутствия проверяемого лица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0%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Кзо - количество заявлений, по которым пришел отказ в согласовании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0%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 xml:space="preserve">Доля проверок, по результатам которых материалы направлены в </w:t>
            </w:r>
            <w:r>
              <w:rPr>
                <w:color w:val="444444"/>
              </w:rPr>
              <w:lastRenderedPageBreak/>
              <w:t>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lastRenderedPageBreak/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К нм - количество материалов, направленных в уполномоченные органы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lastRenderedPageBreak/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lastRenderedPageBreak/>
              <w:t>0%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lastRenderedPageBreak/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324" w:rsidRDefault="00ED1324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25</w:t>
            </w:r>
          </w:p>
          <w:p w:rsidR="004806AB" w:rsidRDefault="00ED1324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ш</w:t>
            </w:r>
            <w:r w:rsidR="004806AB">
              <w:rPr>
                <w:color w:val="444444"/>
              </w:rPr>
              <w:t>т.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2.</w:t>
            </w:r>
          </w:p>
        </w:tc>
        <w:tc>
          <w:tcPr>
            <w:tcW w:w="86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1324" w:rsidRDefault="00ED1324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  <w:p w:rsidR="004806AB" w:rsidRDefault="00ED1324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ч</w:t>
            </w:r>
            <w:r w:rsidR="004806AB">
              <w:rPr>
                <w:color w:val="444444"/>
              </w:rPr>
              <w:t>ел.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  <w:tr w:rsidR="004806AB" w:rsidTr="002D735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Км - количество контрольных мероприятий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Кр - количество работников органа муниципального контроля (ед.)</w:t>
            </w:r>
          </w:p>
          <w:p w:rsidR="004806AB" w:rsidRDefault="004806AB" w:rsidP="002D7356">
            <w:pPr>
              <w:rPr>
                <w:color w:val="444444"/>
              </w:rPr>
            </w:pPr>
            <w:r>
              <w:rPr>
                <w:color w:val="444444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ED1324" w:rsidP="002D7356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6AB" w:rsidRDefault="004806AB" w:rsidP="002D7356">
            <w:pPr>
              <w:rPr>
                <w:color w:val="444444"/>
              </w:rPr>
            </w:pPr>
          </w:p>
        </w:tc>
      </w:tr>
    </w:tbl>
    <w:p w:rsidR="004806AB" w:rsidRDefault="004806AB" w:rsidP="004806AB">
      <w:pPr>
        <w:jc w:val="center"/>
        <w:rPr>
          <w:sz w:val="28"/>
          <w:szCs w:val="28"/>
        </w:rPr>
      </w:pPr>
    </w:p>
    <w:p w:rsidR="004806AB" w:rsidRDefault="004806AB" w:rsidP="004806AB">
      <w:pPr>
        <w:jc w:val="center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806AB" w:rsidTr="002D7356">
        <w:tc>
          <w:tcPr>
            <w:tcW w:w="0" w:type="auto"/>
            <w:shd w:val="clear" w:color="auto" w:fill="auto"/>
            <w:vAlign w:val="center"/>
          </w:tcPr>
          <w:p w:rsidR="004806AB" w:rsidRDefault="004806AB" w:rsidP="002D7356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4806AB" w:rsidRDefault="004806AB" w:rsidP="004806AB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06AB" w:rsidRDefault="004806AB" w:rsidP="004806AB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p w:rsidR="004806AB" w:rsidRDefault="004806AB" w:rsidP="004806AB"/>
    <w:p w:rsidR="004806AB" w:rsidRDefault="004806AB" w:rsidP="004806AB"/>
    <w:p w:rsidR="00F81C5D" w:rsidRDefault="00F81C5D">
      <w:bookmarkStart w:id="0" w:name="_GoBack"/>
      <w:bookmarkEnd w:id="0"/>
    </w:p>
    <w:sectPr w:rsidR="00F8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55" w:rsidRDefault="002D7555" w:rsidP="00E96592">
      <w:r>
        <w:separator/>
      </w:r>
    </w:p>
  </w:endnote>
  <w:endnote w:type="continuationSeparator" w:id="0">
    <w:p w:rsidR="002D7555" w:rsidRDefault="002D7555" w:rsidP="00E9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55" w:rsidRDefault="002D7555" w:rsidP="00E96592">
      <w:r>
        <w:separator/>
      </w:r>
    </w:p>
  </w:footnote>
  <w:footnote w:type="continuationSeparator" w:id="0">
    <w:p w:rsidR="002D7555" w:rsidRDefault="002D7555" w:rsidP="00E9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92"/>
    <w:rsid w:val="00042C09"/>
    <w:rsid w:val="002D7555"/>
    <w:rsid w:val="00314727"/>
    <w:rsid w:val="004806AB"/>
    <w:rsid w:val="00E96592"/>
    <w:rsid w:val="00ED1324"/>
    <w:rsid w:val="00F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271DE-01A0-4DC5-9ABF-80826746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сноски1"/>
    <w:basedOn w:val="a"/>
    <w:link w:val="a3"/>
    <w:uiPriority w:val="99"/>
    <w:rsid w:val="00E96592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3">
    <w:name w:val="footnote reference"/>
    <w:link w:val="1"/>
    <w:uiPriority w:val="99"/>
    <w:rsid w:val="00E96592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footnote text"/>
    <w:basedOn w:val="a"/>
    <w:link w:val="a5"/>
    <w:rsid w:val="00E96592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E965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link w:val="a7"/>
    <w:rsid w:val="00E9659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rsid w:val="00E9659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2023-04-06T12:26:00Z</dcterms:created>
  <dcterms:modified xsi:type="dcterms:W3CDTF">2023-04-10T07:24:00Z</dcterms:modified>
</cp:coreProperties>
</file>