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62" w:rsidRDefault="002F4662" w:rsidP="002F4662">
      <w:pPr>
        <w:jc w:val="center"/>
        <w:rPr>
          <w:b/>
          <w:sz w:val="26"/>
          <w:szCs w:val="2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19"/>
        <w:gridCol w:w="776"/>
        <w:gridCol w:w="5627"/>
        <w:gridCol w:w="666"/>
        <w:gridCol w:w="967"/>
      </w:tblGrid>
      <w:tr w:rsidR="00B227B6" w:rsidTr="00696487">
        <w:tc>
          <w:tcPr>
            <w:tcW w:w="10421" w:type="dxa"/>
            <w:gridSpan w:val="5"/>
            <w:vAlign w:val="bottom"/>
          </w:tcPr>
          <w:p w:rsidR="00B227B6" w:rsidRPr="0059377B" w:rsidRDefault="00B227B6" w:rsidP="00696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 w:rsidR="00E34C0A">
              <w:rPr>
                <w:sz w:val="28"/>
                <w:szCs w:val="28"/>
                <w:lang w:val="ru-RU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Проект</w:t>
            </w:r>
            <w:proofErr w:type="spellEnd"/>
            <w:r w:rsidRPr="0059377B">
              <w:rPr>
                <w:sz w:val="28"/>
                <w:szCs w:val="28"/>
              </w:rPr>
              <w:t xml:space="preserve"> </w:t>
            </w:r>
          </w:p>
        </w:tc>
      </w:tr>
      <w:tr w:rsidR="00B227B6" w:rsidTr="00696487">
        <w:tc>
          <w:tcPr>
            <w:tcW w:w="1513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9" w:type="dxa"/>
            <w:gridSpan w:val="3"/>
            <w:vAlign w:val="bottom"/>
          </w:tcPr>
          <w:p w:rsidR="00B227B6" w:rsidRDefault="00AC2638" w:rsidP="0069648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Администраци</w:t>
            </w:r>
            <w:proofErr w:type="spellEnd"/>
            <w:r>
              <w:rPr>
                <w:sz w:val="28"/>
                <w:szCs w:val="28"/>
                <w:lang w:val="ru-RU"/>
              </w:rPr>
              <w:t>я</w:t>
            </w:r>
            <w:r w:rsidR="00DF488B">
              <w:rPr>
                <w:sz w:val="28"/>
                <w:szCs w:val="28"/>
              </w:rPr>
              <w:t xml:space="preserve"> </w:t>
            </w:r>
            <w:proofErr w:type="spellStart"/>
            <w:r w:rsidR="00DF488B">
              <w:rPr>
                <w:sz w:val="28"/>
                <w:szCs w:val="28"/>
              </w:rPr>
              <w:t>Грушевского</w:t>
            </w:r>
            <w:proofErr w:type="spellEnd"/>
            <w:r w:rsidR="00DF488B">
              <w:rPr>
                <w:sz w:val="28"/>
                <w:szCs w:val="28"/>
              </w:rPr>
              <w:t xml:space="preserve"> </w:t>
            </w:r>
            <w:proofErr w:type="spellStart"/>
            <w:r w:rsidR="00DF488B">
              <w:rPr>
                <w:sz w:val="28"/>
                <w:szCs w:val="28"/>
              </w:rPr>
              <w:t>сельского</w:t>
            </w:r>
            <w:proofErr w:type="spellEnd"/>
            <w:r w:rsidR="00DF488B">
              <w:rPr>
                <w:sz w:val="28"/>
                <w:szCs w:val="28"/>
              </w:rPr>
              <w:t xml:space="preserve"> </w:t>
            </w:r>
            <w:proofErr w:type="spellStart"/>
            <w:r w:rsidR="00DF488B">
              <w:rPr>
                <w:sz w:val="28"/>
                <w:szCs w:val="28"/>
              </w:rPr>
              <w:t>поселения</w:t>
            </w:r>
            <w:proofErr w:type="spellEnd"/>
            <w:r w:rsidR="00DF488B">
              <w:rPr>
                <w:sz w:val="28"/>
                <w:szCs w:val="28"/>
              </w:rPr>
              <w:t xml:space="preserve"> </w:t>
            </w:r>
          </w:p>
          <w:p w:rsidR="00B227B6" w:rsidRDefault="00B227B6" w:rsidP="006964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</w:tr>
      <w:tr w:rsidR="00B227B6" w:rsidTr="00696487">
        <w:tc>
          <w:tcPr>
            <w:tcW w:w="1513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9" w:type="dxa"/>
            <w:gridSpan w:val="3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ПОСТАНОВЛЕНИЕ</w:t>
            </w:r>
          </w:p>
        </w:tc>
        <w:tc>
          <w:tcPr>
            <w:tcW w:w="1099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</w:tr>
      <w:tr w:rsidR="00B227B6" w:rsidTr="00696487">
        <w:trPr>
          <w:trHeight w:val="96"/>
        </w:trPr>
        <w:tc>
          <w:tcPr>
            <w:tcW w:w="1513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</w:tr>
      <w:tr w:rsidR="00B227B6" w:rsidTr="00696487">
        <w:trPr>
          <w:trHeight w:val="353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27B6" w:rsidRDefault="00B227B6" w:rsidP="0069648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:rsidR="00B227B6" w:rsidRDefault="00E34C0A" w:rsidP="00696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6335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</w:tr>
      <w:tr w:rsidR="00B227B6" w:rsidTr="00696487"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Грушевская</w:t>
            </w:r>
            <w:proofErr w:type="spellEnd"/>
          </w:p>
        </w:tc>
        <w:tc>
          <w:tcPr>
            <w:tcW w:w="698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</w:tr>
      <w:tr w:rsidR="00B227B6" w:rsidTr="00696487">
        <w:tc>
          <w:tcPr>
            <w:tcW w:w="1513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4662" w:rsidRDefault="002F4662" w:rsidP="00B227B6">
      <w:pPr>
        <w:rPr>
          <w:b/>
          <w:sz w:val="26"/>
          <w:szCs w:val="26"/>
          <w:lang w:val="ru-RU"/>
        </w:rPr>
      </w:pPr>
    </w:p>
    <w:p w:rsidR="002F4662" w:rsidRPr="00B227B6" w:rsidRDefault="002F4662" w:rsidP="002F4662">
      <w:pPr>
        <w:ind w:right="4819"/>
        <w:rPr>
          <w:rFonts w:cs="Times New Roman"/>
          <w:sz w:val="26"/>
          <w:szCs w:val="26"/>
          <w:lang w:val="ru-RU"/>
        </w:rPr>
      </w:pPr>
      <w:r w:rsidRPr="00B227B6">
        <w:rPr>
          <w:sz w:val="26"/>
          <w:szCs w:val="26"/>
          <w:lang w:val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B227B6">
        <w:rPr>
          <w:sz w:val="26"/>
          <w:szCs w:val="26"/>
          <w:lang w:val="ru-RU" w:eastAsia="ru-RU"/>
        </w:rPr>
        <w:t>по муниципальному земельному контролю на территории</w:t>
      </w:r>
      <w:r w:rsidRPr="00B227B6">
        <w:rPr>
          <w:sz w:val="26"/>
          <w:szCs w:val="26"/>
          <w:lang w:val="ru-RU"/>
        </w:rPr>
        <w:t xml:space="preserve"> </w:t>
      </w:r>
      <w:r w:rsidR="00DF488B" w:rsidRPr="00DF488B">
        <w:rPr>
          <w:color w:val="auto"/>
          <w:sz w:val="26"/>
          <w:szCs w:val="26"/>
          <w:lang w:val="ru-RU"/>
        </w:rPr>
        <w:t xml:space="preserve">Грушевского сельского </w:t>
      </w:r>
      <w:r w:rsidRPr="00DF488B">
        <w:rPr>
          <w:color w:val="auto"/>
          <w:sz w:val="26"/>
          <w:szCs w:val="26"/>
          <w:lang w:val="ru-RU"/>
        </w:rPr>
        <w:t xml:space="preserve">поселения </w:t>
      </w:r>
      <w:r w:rsidR="00AC2638">
        <w:rPr>
          <w:sz w:val="26"/>
          <w:szCs w:val="26"/>
          <w:lang w:val="ru-RU"/>
        </w:rPr>
        <w:t>на 2024</w:t>
      </w:r>
      <w:r w:rsidRPr="00B227B6">
        <w:rPr>
          <w:sz w:val="26"/>
          <w:szCs w:val="26"/>
          <w:lang w:val="ru-RU"/>
        </w:rPr>
        <w:t xml:space="preserve"> год</w:t>
      </w:r>
    </w:p>
    <w:p w:rsidR="002F4662" w:rsidRDefault="002F4662" w:rsidP="002F4662">
      <w:pPr>
        <w:tabs>
          <w:tab w:val="left" w:pos="993"/>
        </w:tabs>
        <w:jc w:val="center"/>
        <w:rPr>
          <w:b/>
          <w:bCs/>
          <w:sz w:val="26"/>
          <w:szCs w:val="26"/>
          <w:lang w:val="ru-RU"/>
        </w:rPr>
      </w:pPr>
    </w:p>
    <w:p w:rsidR="002F4662" w:rsidRDefault="002F4662" w:rsidP="002F4662">
      <w:pPr>
        <w:spacing w:line="240" w:lineRule="auto"/>
        <w:ind w:firstLine="708"/>
        <w:rPr>
          <w:sz w:val="28"/>
          <w:lang w:val="ru-RU"/>
        </w:rPr>
      </w:pPr>
      <w:r w:rsidRPr="002F4662">
        <w:rPr>
          <w:sz w:val="28"/>
          <w:lang w:val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DF488B">
        <w:rPr>
          <w:color w:val="auto"/>
          <w:sz w:val="28"/>
          <w:lang w:val="ru-RU"/>
        </w:rPr>
        <w:t>соглашением о передаче части полномочий по муниципальному земельному контролю от 2</w:t>
      </w:r>
      <w:r w:rsidR="008D2063" w:rsidRPr="00DF488B">
        <w:rPr>
          <w:color w:val="auto"/>
          <w:sz w:val="28"/>
          <w:lang w:val="ru-RU"/>
        </w:rPr>
        <w:t>1</w:t>
      </w:r>
      <w:r w:rsidRPr="00DF488B">
        <w:rPr>
          <w:color w:val="auto"/>
          <w:sz w:val="28"/>
          <w:lang w:val="ru-RU"/>
        </w:rPr>
        <w:t xml:space="preserve">.12.2017 года, </w:t>
      </w:r>
      <w:r w:rsidRPr="002F4662">
        <w:rPr>
          <w:sz w:val="28"/>
          <w:lang w:val="ru-RU"/>
        </w:rPr>
        <w:t xml:space="preserve">решением </w:t>
      </w:r>
      <w:r>
        <w:rPr>
          <w:sz w:val="28"/>
          <w:lang w:val="ru-RU"/>
        </w:rPr>
        <w:t>Собрания</w:t>
      </w:r>
      <w:r w:rsidRPr="002F4662">
        <w:rPr>
          <w:sz w:val="28"/>
          <w:lang w:val="ru-RU"/>
        </w:rPr>
        <w:t xml:space="preserve"> депутатов </w:t>
      </w:r>
      <w:r w:rsidR="00DF488B" w:rsidRPr="00E16ED6">
        <w:rPr>
          <w:color w:val="auto"/>
          <w:sz w:val="28"/>
          <w:lang w:val="ru-RU"/>
        </w:rPr>
        <w:t xml:space="preserve">Грушевского сельского </w:t>
      </w:r>
      <w:r w:rsidRPr="00E16ED6">
        <w:rPr>
          <w:color w:val="auto"/>
          <w:sz w:val="28"/>
          <w:lang w:val="ru-RU"/>
        </w:rPr>
        <w:t xml:space="preserve">поселения от </w:t>
      </w:r>
      <w:r w:rsidR="00E16ED6" w:rsidRPr="00E16ED6">
        <w:rPr>
          <w:color w:val="auto"/>
          <w:sz w:val="28"/>
          <w:lang w:val="ru-RU"/>
        </w:rPr>
        <w:t xml:space="preserve"> 12.11.</w:t>
      </w:r>
      <w:r w:rsidRPr="00E16ED6">
        <w:rPr>
          <w:color w:val="auto"/>
          <w:sz w:val="28"/>
          <w:lang w:val="ru-RU"/>
        </w:rPr>
        <w:t xml:space="preserve">2021 № </w:t>
      </w:r>
      <w:r w:rsidR="00E16ED6" w:rsidRPr="00E16ED6">
        <w:rPr>
          <w:color w:val="auto"/>
          <w:sz w:val="28"/>
          <w:lang w:val="ru-RU"/>
        </w:rPr>
        <w:t xml:space="preserve">13 </w:t>
      </w:r>
      <w:r w:rsidRPr="00E16ED6">
        <w:rPr>
          <w:color w:val="auto"/>
          <w:sz w:val="28"/>
          <w:lang w:val="ru-RU"/>
        </w:rPr>
        <w:t xml:space="preserve">«Об утверждении Положения о муниципальном земельном контроле в границах </w:t>
      </w:r>
      <w:r w:rsidR="00E16ED6">
        <w:rPr>
          <w:sz w:val="28"/>
          <w:lang w:val="ru-RU"/>
        </w:rPr>
        <w:t xml:space="preserve">Грушевского сельского поселения Аксайского района Ростовской области», - </w:t>
      </w:r>
      <w:r w:rsidRPr="002F4662">
        <w:rPr>
          <w:sz w:val="28"/>
          <w:lang w:val="ru-RU"/>
        </w:rPr>
        <w:t xml:space="preserve"> </w:t>
      </w:r>
    </w:p>
    <w:p w:rsidR="002F4662" w:rsidRPr="002F4662" w:rsidRDefault="002F4662" w:rsidP="002F4662">
      <w:pPr>
        <w:tabs>
          <w:tab w:val="left" w:pos="993"/>
        </w:tabs>
        <w:rPr>
          <w:b/>
          <w:sz w:val="12"/>
          <w:szCs w:val="10"/>
          <w:lang w:val="ru-RU"/>
        </w:rPr>
      </w:pPr>
    </w:p>
    <w:p w:rsidR="002F4662" w:rsidRPr="002F4662" w:rsidRDefault="00B227B6" w:rsidP="002F4662">
      <w:pPr>
        <w:tabs>
          <w:tab w:val="left" w:pos="993"/>
        </w:tabs>
        <w:jc w:val="center"/>
        <w:rPr>
          <w:b/>
          <w:sz w:val="28"/>
          <w:szCs w:val="26"/>
          <w:lang w:val="ru-RU"/>
        </w:rPr>
      </w:pPr>
      <w:r>
        <w:rPr>
          <w:b/>
          <w:sz w:val="28"/>
          <w:szCs w:val="26"/>
          <w:lang w:val="ru-RU"/>
        </w:rPr>
        <w:t>ПОСТАНОВЛЯЮ</w:t>
      </w:r>
      <w:r w:rsidR="002F4662" w:rsidRPr="002F4662">
        <w:rPr>
          <w:b/>
          <w:sz w:val="28"/>
          <w:szCs w:val="26"/>
          <w:lang w:val="ru-RU"/>
        </w:rPr>
        <w:t>:</w:t>
      </w:r>
    </w:p>
    <w:p w:rsidR="002F4662" w:rsidRPr="002F4662" w:rsidRDefault="002F4662" w:rsidP="002F4662">
      <w:pPr>
        <w:tabs>
          <w:tab w:val="left" w:pos="993"/>
        </w:tabs>
        <w:rPr>
          <w:b/>
          <w:sz w:val="12"/>
          <w:szCs w:val="10"/>
          <w:lang w:val="ru-RU"/>
        </w:rPr>
      </w:pPr>
    </w:p>
    <w:p w:rsidR="002F4662" w:rsidRPr="002F4662" w:rsidRDefault="002F4662" w:rsidP="002F4662">
      <w:pPr>
        <w:pStyle w:val="a3"/>
        <w:ind w:firstLine="708"/>
        <w:rPr>
          <w:sz w:val="28"/>
          <w:lang w:val="ru-RU" w:eastAsia="fa-IR" w:bidi="fa-IR"/>
        </w:rPr>
      </w:pPr>
      <w:r w:rsidRPr="002F4662">
        <w:rPr>
          <w:sz w:val="28"/>
          <w:lang w:val="ru-RU" w:eastAsia="fa-IR" w:bidi="fa-IR"/>
        </w:rPr>
        <w:t xml:space="preserve">1. Утвердить программу </w:t>
      </w:r>
      <w:r>
        <w:rPr>
          <w:sz w:val="28"/>
          <w:lang w:val="ru-RU" w:eastAsia="fa-IR" w:bidi="fa-IR"/>
        </w:rPr>
        <w:t>п</w:t>
      </w:r>
      <w:r w:rsidRPr="002F4662">
        <w:rPr>
          <w:sz w:val="28"/>
          <w:lang w:val="ru-RU" w:eastAsia="fa-IR" w:bidi="fa-IR"/>
        </w:rPr>
        <w:t>рофилактик</w:t>
      </w:r>
      <w:r>
        <w:rPr>
          <w:sz w:val="28"/>
          <w:lang w:val="ru-RU" w:eastAsia="fa-IR" w:bidi="fa-IR"/>
        </w:rPr>
        <w:t>и</w:t>
      </w:r>
      <w:r w:rsidRPr="002F4662">
        <w:rPr>
          <w:sz w:val="28"/>
          <w:lang w:val="ru-RU" w:eastAsia="fa-IR" w:bidi="fa-IR"/>
        </w:rPr>
        <w:t xml:space="preserve"> рисков причинения вреда (ущерба) охраняемым законом ценностям по муниципальному земельному контролю на территории </w:t>
      </w:r>
      <w:r w:rsidR="00560F06" w:rsidRPr="00560F06">
        <w:rPr>
          <w:color w:val="auto"/>
          <w:sz w:val="28"/>
          <w:lang w:val="ru-RU" w:eastAsia="fa-IR" w:bidi="fa-IR"/>
        </w:rPr>
        <w:t>Грушевского сельского</w:t>
      </w:r>
      <w:r w:rsidRPr="00560F06">
        <w:rPr>
          <w:color w:val="auto"/>
          <w:sz w:val="28"/>
          <w:lang w:val="ru-RU" w:eastAsia="fa-IR" w:bidi="fa-IR"/>
        </w:rPr>
        <w:t xml:space="preserve"> поселения на </w:t>
      </w:r>
      <w:r w:rsidR="00AC2638">
        <w:rPr>
          <w:sz w:val="28"/>
          <w:lang w:val="ru-RU" w:eastAsia="fa-IR" w:bidi="fa-IR"/>
        </w:rPr>
        <w:t>2024</w:t>
      </w:r>
      <w:r w:rsidRPr="002F4662">
        <w:rPr>
          <w:sz w:val="28"/>
          <w:lang w:val="ru-RU" w:eastAsia="fa-IR" w:bidi="fa-IR"/>
        </w:rPr>
        <w:t xml:space="preserve"> год» согласно приложению.</w:t>
      </w:r>
    </w:p>
    <w:p w:rsidR="00560F06" w:rsidRPr="002F4662" w:rsidRDefault="002F4662" w:rsidP="00560F06">
      <w:pPr>
        <w:pStyle w:val="a3"/>
        <w:ind w:firstLine="708"/>
        <w:rPr>
          <w:sz w:val="28"/>
          <w:lang w:val="ru-RU"/>
        </w:rPr>
      </w:pPr>
      <w:r w:rsidRPr="002F4662">
        <w:rPr>
          <w:sz w:val="28"/>
          <w:lang w:val="ru-RU"/>
        </w:rPr>
        <w:t xml:space="preserve">2. </w:t>
      </w:r>
      <w:r w:rsidR="00560F06" w:rsidRPr="00560F06">
        <w:rPr>
          <w:sz w:val="28"/>
          <w:szCs w:val="28"/>
          <w:lang w:val="ru-RU"/>
        </w:rPr>
        <w:t xml:space="preserve">Опубликовать настоящее постановление в информационном бюллетене Грушевского сельского поселения «Ведомости Грушевского сельского поселения» и разместить на официальном сайте Администрации Грушевского сельского поселения. </w:t>
      </w:r>
    </w:p>
    <w:p w:rsidR="002F4662" w:rsidRDefault="002F4662" w:rsidP="00560F06">
      <w:pPr>
        <w:pStyle w:val="a3"/>
        <w:ind w:firstLine="708"/>
        <w:rPr>
          <w:sz w:val="28"/>
          <w:szCs w:val="26"/>
          <w:lang w:val="ru-RU"/>
        </w:rPr>
      </w:pPr>
      <w:r w:rsidRPr="002F4662">
        <w:rPr>
          <w:sz w:val="28"/>
          <w:lang w:val="ru-RU"/>
        </w:rPr>
        <w:t>3. Контроль за исполнением настоящего постановления оставляю за собой.</w:t>
      </w:r>
    </w:p>
    <w:tbl>
      <w:tblPr>
        <w:tblW w:w="9574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592"/>
        <w:gridCol w:w="2423"/>
        <w:gridCol w:w="2559"/>
      </w:tblGrid>
      <w:tr w:rsidR="00B227B6" w:rsidTr="00696487">
        <w:trPr>
          <w:trHeight w:val="1019"/>
        </w:trPr>
        <w:tc>
          <w:tcPr>
            <w:tcW w:w="4592" w:type="dxa"/>
            <w:vAlign w:val="center"/>
          </w:tcPr>
          <w:p w:rsidR="00B227B6" w:rsidRPr="00B227B6" w:rsidRDefault="00560F06" w:rsidP="00696487">
            <w:pPr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</w:t>
            </w:r>
            <w:r w:rsidR="00B227B6" w:rsidRPr="00B227B6">
              <w:rPr>
                <w:sz w:val="28"/>
                <w:szCs w:val="28"/>
                <w:lang w:val="ru-RU"/>
              </w:rPr>
              <w:t xml:space="preserve"> Администрации Грушевского сельского поселения</w:t>
            </w:r>
          </w:p>
        </w:tc>
        <w:tc>
          <w:tcPr>
            <w:tcW w:w="2423" w:type="dxa"/>
          </w:tcPr>
          <w:p w:rsidR="00B227B6" w:rsidRPr="00B227B6" w:rsidRDefault="00B227B6" w:rsidP="00696487">
            <w:pPr>
              <w:jc w:val="center"/>
              <w:rPr>
                <w:sz w:val="28"/>
                <w:lang w:val="ru-RU"/>
              </w:rPr>
            </w:pPr>
          </w:p>
          <w:p w:rsidR="00B227B6" w:rsidRPr="00B227B6" w:rsidRDefault="00B227B6" w:rsidP="00696487">
            <w:pPr>
              <w:jc w:val="center"/>
              <w:rPr>
                <w:sz w:val="28"/>
                <w:lang w:val="ru-RU"/>
              </w:rPr>
            </w:pPr>
            <w:r w:rsidRPr="00B227B6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559" w:type="dxa"/>
            <w:vAlign w:val="center"/>
          </w:tcPr>
          <w:p w:rsidR="00B227B6" w:rsidRDefault="00560F06" w:rsidP="00696487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Н.Л.Онищенко</w:t>
            </w:r>
            <w:proofErr w:type="spellEnd"/>
          </w:p>
        </w:tc>
      </w:tr>
    </w:tbl>
    <w:p w:rsidR="00B227B6" w:rsidRDefault="00B227B6" w:rsidP="00B227B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8"/>
      </w:tblGrid>
      <w:tr w:rsidR="00B227B6" w:rsidRPr="00AC2638" w:rsidTr="00696487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B227B6" w:rsidRPr="00B227B6" w:rsidRDefault="00B227B6" w:rsidP="00696487">
            <w:pPr>
              <w:rPr>
                <w:sz w:val="20"/>
                <w:szCs w:val="20"/>
                <w:lang w:val="ru-RU"/>
              </w:rPr>
            </w:pPr>
            <w:r w:rsidRPr="00B227B6">
              <w:rPr>
                <w:sz w:val="20"/>
                <w:szCs w:val="20"/>
                <w:lang w:val="ru-RU"/>
              </w:rPr>
              <w:t>Постановление вносит</w:t>
            </w:r>
          </w:p>
          <w:p w:rsidR="00B227B6" w:rsidRPr="00B227B6" w:rsidRDefault="00B227B6" w:rsidP="00696487">
            <w:pPr>
              <w:rPr>
                <w:sz w:val="20"/>
                <w:szCs w:val="20"/>
                <w:lang w:val="ru-RU"/>
              </w:rPr>
            </w:pPr>
            <w:r w:rsidRPr="00B227B6">
              <w:rPr>
                <w:sz w:val="20"/>
                <w:szCs w:val="20"/>
                <w:lang w:val="ru-RU"/>
              </w:rPr>
              <w:t xml:space="preserve">ведущий специалист Администрации </w:t>
            </w:r>
          </w:p>
          <w:p w:rsidR="00B227B6" w:rsidRPr="00560F06" w:rsidRDefault="00B227B6" w:rsidP="00696487">
            <w:pPr>
              <w:rPr>
                <w:sz w:val="20"/>
                <w:szCs w:val="20"/>
                <w:lang w:val="ru-RU"/>
              </w:rPr>
            </w:pPr>
            <w:r w:rsidRPr="00B227B6">
              <w:rPr>
                <w:sz w:val="20"/>
                <w:szCs w:val="20"/>
                <w:lang w:val="ru-RU"/>
              </w:rPr>
              <w:t xml:space="preserve">Грушевского сельского поселения </w:t>
            </w:r>
            <w:proofErr w:type="spellStart"/>
            <w:r w:rsidR="00560F06">
              <w:rPr>
                <w:sz w:val="20"/>
                <w:szCs w:val="20"/>
                <w:lang w:val="ru-RU"/>
              </w:rPr>
              <w:t>Цветова</w:t>
            </w:r>
            <w:proofErr w:type="spellEnd"/>
            <w:r w:rsidR="00560F06">
              <w:rPr>
                <w:sz w:val="20"/>
                <w:szCs w:val="20"/>
                <w:lang w:val="ru-RU"/>
              </w:rPr>
              <w:t xml:space="preserve"> Н.Н. </w:t>
            </w:r>
          </w:p>
        </w:tc>
      </w:tr>
    </w:tbl>
    <w:p w:rsidR="002F4662" w:rsidRDefault="002F4662" w:rsidP="002F4662">
      <w:pPr>
        <w:rPr>
          <w:sz w:val="28"/>
          <w:szCs w:val="26"/>
          <w:lang w:val="ru-RU"/>
        </w:rPr>
      </w:pPr>
    </w:p>
    <w:p w:rsidR="002F4662" w:rsidRDefault="002F4662" w:rsidP="002F4662">
      <w:pPr>
        <w:rPr>
          <w:sz w:val="28"/>
          <w:szCs w:val="26"/>
          <w:lang w:val="ru-RU"/>
        </w:rPr>
      </w:pPr>
    </w:p>
    <w:p w:rsidR="0050354A" w:rsidRPr="0050354A" w:rsidRDefault="0050354A" w:rsidP="0050354A">
      <w:pPr>
        <w:ind w:left="4248" w:right="-1" w:firstLine="5"/>
        <w:jc w:val="center"/>
        <w:rPr>
          <w:sz w:val="28"/>
          <w:szCs w:val="28"/>
          <w:lang w:val="ru-RU"/>
        </w:rPr>
      </w:pPr>
      <w:r w:rsidRPr="0050354A">
        <w:rPr>
          <w:sz w:val="28"/>
          <w:szCs w:val="28"/>
          <w:lang w:val="ru-RU"/>
        </w:rPr>
        <w:t>Приложение</w:t>
      </w:r>
    </w:p>
    <w:p w:rsidR="0050354A" w:rsidRDefault="0050354A" w:rsidP="0050354A">
      <w:pPr>
        <w:autoSpaceDE w:val="0"/>
        <w:autoSpaceDN w:val="0"/>
        <w:adjustRightInd w:val="0"/>
        <w:ind w:left="4248" w:firstLine="5"/>
        <w:jc w:val="center"/>
        <w:rPr>
          <w:sz w:val="28"/>
          <w:szCs w:val="28"/>
          <w:lang w:val="ru-RU"/>
        </w:rPr>
      </w:pPr>
      <w:r w:rsidRPr="0050354A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>Постановлению Администрации</w:t>
      </w:r>
    </w:p>
    <w:p w:rsidR="0050354A" w:rsidRPr="00C8513A" w:rsidRDefault="00C8513A" w:rsidP="0050354A">
      <w:pPr>
        <w:autoSpaceDE w:val="0"/>
        <w:autoSpaceDN w:val="0"/>
        <w:adjustRightInd w:val="0"/>
        <w:ind w:left="4248" w:firstLine="5"/>
        <w:jc w:val="center"/>
        <w:rPr>
          <w:color w:val="auto"/>
          <w:sz w:val="28"/>
          <w:szCs w:val="28"/>
          <w:lang w:val="ru-RU"/>
        </w:rPr>
      </w:pPr>
      <w:r w:rsidRPr="00C8513A">
        <w:rPr>
          <w:color w:val="auto"/>
          <w:sz w:val="28"/>
          <w:szCs w:val="28"/>
          <w:lang w:val="ru-RU"/>
        </w:rPr>
        <w:t xml:space="preserve">Грушевского сельского </w:t>
      </w:r>
      <w:r w:rsidR="0050354A" w:rsidRPr="00C8513A">
        <w:rPr>
          <w:color w:val="auto"/>
          <w:sz w:val="28"/>
          <w:szCs w:val="28"/>
          <w:lang w:val="ru-RU"/>
        </w:rPr>
        <w:t>поселения</w:t>
      </w:r>
    </w:p>
    <w:p w:rsidR="0050354A" w:rsidRPr="0050354A" w:rsidRDefault="0050354A" w:rsidP="0050354A">
      <w:pPr>
        <w:autoSpaceDE w:val="0"/>
        <w:autoSpaceDN w:val="0"/>
        <w:adjustRightInd w:val="0"/>
        <w:ind w:left="4248" w:firstLine="5"/>
        <w:jc w:val="center"/>
        <w:rPr>
          <w:sz w:val="28"/>
          <w:szCs w:val="28"/>
          <w:lang w:val="ru-RU"/>
        </w:rPr>
      </w:pPr>
      <w:r w:rsidRPr="0050354A">
        <w:rPr>
          <w:sz w:val="28"/>
          <w:szCs w:val="28"/>
          <w:lang w:val="ru-RU"/>
        </w:rPr>
        <w:t>от_____________№_________</w:t>
      </w:r>
    </w:p>
    <w:p w:rsidR="0050354A" w:rsidRPr="0050354A" w:rsidRDefault="0050354A" w:rsidP="0050354A">
      <w:pPr>
        <w:jc w:val="right"/>
        <w:rPr>
          <w:sz w:val="28"/>
          <w:szCs w:val="28"/>
          <w:lang w:val="ru-RU"/>
        </w:rPr>
      </w:pPr>
    </w:p>
    <w:p w:rsidR="0050354A" w:rsidRPr="0050354A" w:rsidRDefault="0050354A" w:rsidP="0050354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lang w:val="ru-RU"/>
        </w:rPr>
      </w:pPr>
      <w:r w:rsidRPr="0050354A">
        <w:rPr>
          <w:b/>
          <w:bCs/>
          <w:sz w:val="28"/>
          <w:lang w:val="ru-RU"/>
        </w:rPr>
        <w:t xml:space="preserve">ПРОГРАММА </w:t>
      </w:r>
      <w:r w:rsidRPr="0050354A">
        <w:rPr>
          <w:b/>
          <w:bCs/>
          <w:sz w:val="28"/>
          <w:lang w:val="ru-RU"/>
        </w:rPr>
        <w:br/>
        <w:t xml:space="preserve">профилактики </w:t>
      </w:r>
      <w:r w:rsidRPr="0050354A">
        <w:rPr>
          <w:b/>
          <w:sz w:val="28"/>
          <w:lang w:val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="00403CAB">
        <w:rPr>
          <w:b/>
          <w:bCs/>
          <w:sz w:val="28"/>
          <w:lang w:val="ru-RU"/>
        </w:rPr>
        <w:t>на 2023</w:t>
      </w:r>
      <w:r w:rsidRPr="0050354A">
        <w:rPr>
          <w:b/>
          <w:bCs/>
          <w:sz w:val="28"/>
          <w:lang w:val="ru-RU"/>
        </w:rPr>
        <w:t xml:space="preserve"> год</w:t>
      </w:r>
    </w:p>
    <w:p w:rsidR="0050354A" w:rsidRPr="0050354A" w:rsidRDefault="0050354A" w:rsidP="0050354A">
      <w:pPr>
        <w:spacing w:line="300" w:lineRule="exact"/>
        <w:jc w:val="center"/>
        <w:rPr>
          <w:sz w:val="28"/>
          <w:szCs w:val="28"/>
          <w:lang w:val="ru-RU"/>
        </w:rPr>
      </w:pPr>
    </w:p>
    <w:p w:rsidR="0050354A" w:rsidRPr="0050354A" w:rsidRDefault="0050354A" w:rsidP="0050354A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val="ru-RU"/>
        </w:rPr>
      </w:pPr>
      <w:r w:rsidRPr="0050354A">
        <w:rPr>
          <w:b/>
          <w:bCs/>
          <w:color w:val="010101"/>
          <w:sz w:val="28"/>
          <w:szCs w:val="28"/>
          <w:lang w:val="ru-RU"/>
        </w:rPr>
        <w:t xml:space="preserve">1. </w:t>
      </w:r>
      <w:r w:rsidRPr="0050354A">
        <w:rPr>
          <w:rFonts w:eastAsiaTheme="minorHAnsi"/>
          <w:b/>
          <w:sz w:val="28"/>
          <w:szCs w:val="28"/>
          <w:lang w:val="ru-RU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50354A" w:rsidRPr="0050354A" w:rsidRDefault="0050354A" w:rsidP="0050354A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val="ru-RU"/>
        </w:rPr>
      </w:pPr>
    </w:p>
    <w:p w:rsidR="0050354A" w:rsidRPr="0009352D" w:rsidRDefault="0050354A" w:rsidP="0050354A">
      <w:pPr>
        <w:autoSpaceDE w:val="0"/>
        <w:autoSpaceDN w:val="0"/>
        <w:adjustRightInd w:val="0"/>
        <w:ind w:firstLine="709"/>
        <w:rPr>
          <w:rFonts w:eastAsiaTheme="minorHAnsi"/>
          <w:color w:val="auto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</w:t>
      </w:r>
      <w:r w:rsidRPr="0050354A">
        <w:rPr>
          <w:color w:val="010101"/>
          <w:sz w:val="28"/>
          <w:szCs w:val="28"/>
          <w:lang w:val="ru-RU"/>
        </w:rPr>
        <w:br/>
        <w:t xml:space="preserve">и (или) причинения вреда (ущерба) охраняемым законом ценностям, соблюдение которых оценивается при осуществлении муниципального земельного контроля </w:t>
      </w:r>
      <w:r w:rsidRPr="0050354A">
        <w:rPr>
          <w:rFonts w:eastAsiaTheme="minorHAnsi"/>
          <w:sz w:val="28"/>
          <w:szCs w:val="28"/>
          <w:lang w:val="ru-RU"/>
        </w:rPr>
        <w:t xml:space="preserve">в границах </w:t>
      </w:r>
      <w:r w:rsidR="0009352D" w:rsidRPr="0009352D">
        <w:rPr>
          <w:rFonts w:eastAsiaTheme="minorHAnsi"/>
          <w:color w:val="auto"/>
          <w:sz w:val="28"/>
          <w:szCs w:val="28"/>
          <w:lang w:val="ru-RU"/>
        </w:rPr>
        <w:t xml:space="preserve">Грушевского сельского </w:t>
      </w:r>
      <w:r w:rsidRPr="0009352D">
        <w:rPr>
          <w:rFonts w:eastAsiaTheme="minorHAnsi"/>
          <w:color w:val="auto"/>
          <w:sz w:val="28"/>
          <w:szCs w:val="28"/>
          <w:lang w:val="ru-RU"/>
        </w:rPr>
        <w:t>поселения.</w:t>
      </w:r>
    </w:p>
    <w:p w:rsidR="0050354A" w:rsidRPr="0050354A" w:rsidRDefault="0050354A" w:rsidP="0050354A">
      <w:pPr>
        <w:shd w:val="clear" w:color="auto" w:fill="FFFFFF"/>
        <w:spacing w:before="100" w:beforeAutospacing="1"/>
        <w:jc w:val="center"/>
        <w:rPr>
          <w:color w:val="010101"/>
          <w:sz w:val="28"/>
          <w:szCs w:val="28"/>
          <w:lang w:val="ru-RU"/>
        </w:rPr>
      </w:pPr>
      <w:r w:rsidRPr="0050354A">
        <w:rPr>
          <w:b/>
          <w:bCs/>
          <w:color w:val="010101"/>
          <w:sz w:val="28"/>
          <w:szCs w:val="28"/>
          <w:lang w:val="ru-RU"/>
        </w:rPr>
        <w:t>2. Аналитическая часть Программы</w:t>
      </w:r>
      <w:r w:rsidRPr="009F38A2">
        <w:rPr>
          <w:b/>
          <w:bCs/>
          <w:color w:val="010101"/>
          <w:sz w:val="28"/>
          <w:szCs w:val="28"/>
        </w:rPr>
        <w:t> </w:t>
      </w:r>
    </w:p>
    <w:p w:rsidR="0050354A" w:rsidRPr="0050354A" w:rsidRDefault="0050354A" w:rsidP="0050354A">
      <w:pPr>
        <w:shd w:val="clear" w:color="auto" w:fill="FFFFFF"/>
        <w:tabs>
          <w:tab w:val="left" w:pos="567"/>
        </w:tabs>
        <w:spacing w:before="100" w:beforeAutospacing="1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2.1. Вид осуществляемого муниципального контроля.</w:t>
      </w:r>
    </w:p>
    <w:p w:rsidR="0050354A" w:rsidRPr="0050354A" w:rsidRDefault="0050354A" w:rsidP="0050354A">
      <w:pPr>
        <w:autoSpaceDE w:val="0"/>
        <w:autoSpaceDN w:val="0"/>
        <w:adjustRightInd w:val="0"/>
        <w:rPr>
          <w:rFonts w:eastAsiaTheme="minorHAnsi"/>
          <w:sz w:val="28"/>
          <w:szCs w:val="28"/>
          <w:lang w:val="ru-RU"/>
        </w:rPr>
      </w:pPr>
    </w:p>
    <w:p w:rsidR="0050354A" w:rsidRPr="0009352D" w:rsidRDefault="0009352D" w:rsidP="0050354A">
      <w:pPr>
        <w:autoSpaceDE w:val="0"/>
        <w:autoSpaceDN w:val="0"/>
        <w:adjustRightInd w:val="0"/>
        <w:ind w:firstLine="709"/>
        <w:rPr>
          <w:rFonts w:eastAsiaTheme="minorHAnsi"/>
          <w:color w:val="auto"/>
          <w:sz w:val="28"/>
          <w:szCs w:val="28"/>
          <w:lang w:val="ru-RU"/>
        </w:rPr>
      </w:pPr>
      <w:r w:rsidRPr="0009352D">
        <w:rPr>
          <w:rFonts w:eastAsiaTheme="minorHAnsi"/>
          <w:color w:val="auto"/>
          <w:sz w:val="28"/>
          <w:szCs w:val="28"/>
          <w:lang w:val="ru-RU"/>
        </w:rPr>
        <w:t xml:space="preserve">Администрация Грушевского сельского </w:t>
      </w:r>
      <w:r w:rsidR="0050354A" w:rsidRPr="0009352D">
        <w:rPr>
          <w:rFonts w:eastAsiaTheme="minorHAnsi"/>
          <w:color w:val="auto"/>
          <w:sz w:val="28"/>
          <w:szCs w:val="28"/>
          <w:lang w:val="ru-RU"/>
        </w:rPr>
        <w:t xml:space="preserve">поселения </w:t>
      </w:r>
      <w:r w:rsidR="0050354A" w:rsidRPr="0050354A">
        <w:rPr>
          <w:rFonts w:eastAsiaTheme="minorHAnsi"/>
          <w:sz w:val="28"/>
          <w:szCs w:val="28"/>
          <w:lang w:val="ru-RU"/>
        </w:rPr>
        <w:t xml:space="preserve">(далее </w:t>
      </w:r>
      <w:r w:rsidR="0050354A" w:rsidRPr="0050354A">
        <w:rPr>
          <w:color w:val="010101"/>
          <w:sz w:val="28"/>
          <w:szCs w:val="28"/>
          <w:lang w:val="ru-RU"/>
        </w:rPr>
        <w:t xml:space="preserve">– </w:t>
      </w:r>
      <w:r w:rsidR="0050354A">
        <w:rPr>
          <w:color w:val="010101"/>
          <w:sz w:val="28"/>
          <w:szCs w:val="28"/>
          <w:lang w:val="ru-RU"/>
        </w:rPr>
        <w:t>Администрация</w:t>
      </w:r>
      <w:r w:rsidR="0050354A" w:rsidRPr="0050354A">
        <w:rPr>
          <w:rFonts w:eastAsiaTheme="minorHAnsi"/>
          <w:sz w:val="28"/>
          <w:szCs w:val="28"/>
          <w:lang w:val="ru-RU"/>
        </w:rPr>
        <w:t xml:space="preserve">) осуществляет муниципальный земельный контроль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отношений, расположенных в границах </w:t>
      </w:r>
      <w:r w:rsidRPr="0009352D">
        <w:rPr>
          <w:rFonts w:eastAsiaTheme="minorHAnsi"/>
          <w:color w:val="auto"/>
          <w:sz w:val="28"/>
          <w:szCs w:val="28"/>
          <w:lang w:val="ru-RU"/>
        </w:rPr>
        <w:t>Грушевского сельского</w:t>
      </w:r>
      <w:r w:rsidR="007B50E8" w:rsidRPr="0009352D">
        <w:rPr>
          <w:rFonts w:eastAsiaTheme="minorHAnsi"/>
          <w:color w:val="auto"/>
          <w:sz w:val="28"/>
          <w:szCs w:val="28"/>
          <w:lang w:val="ru-RU"/>
        </w:rPr>
        <w:t xml:space="preserve"> поселения</w:t>
      </w:r>
      <w:r w:rsidR="0050354A" w:rsidRPr="0050354A">
        <w:rPr>
          <w:rFonts w:eastAsiaTheme="minorHAnsi"/>
          <w:sz w:val="28"/>
          <w:szCs w:val="28"/>
          <w:lang w:val="ru-RU"/>
        </w:rPr>
        <w:t xml:space="preserve">, требований земельного законодательства в порядке </w:t>
      </w:r>
      <w:r w:rsidR="0050354A" w:rsidRPr="0050354A">
        <w:rPr>
          <w:rFonts w:eastAsiaTheme="minorHAnsi"/>
          <w:sz w:val="28"/>
          <w:szCs w:val="28"/>
          <w:lang w:val="ru-RU"/>
        </w:rPr>
        <w:br/>
        <w:t xml:space="preserve">и случаях, установленных правовыми актами </w:t>
      </w:r>
      <w:r w:rsidR="007B50E8" w:rsidRPr="0009352D">
        <w:rPr>
          <w:rFonts w:eastAsiaTheme="minorHAnsi"/>
          <w:color w:val="auto"/>
          <w:sz w:val="28"/>
          <w:szCs w:val="28"/>
          <w:lang w:val="ru-RU"/>
        </w:rPr>
        <w:t xml:space="preserve">Собрания депутатов и </w:t>
      </w:r>
      <w:r w:rsidR="0050354A" w:rsidRPr="0009352D">
        <w:rPr>
          <w:rFonts w:eastAsiaTheme="minorHAnsi"/>
          <w:color w:val="auto"/>
          <w:sz w:val="28"/>
          <w:szCs w:val="28"/>
          <w:lang w:val="ru-RU"/>
        </w:rPr>
        <w:t>Администрации</w:t>
      </w:r>
      <w:r w:rsidRPr="0009352D">
        <w:rPr>
          <w:rFonts w:eastAsiaTheme="minorHAnsi"/>
          <w:color w:val="auto"/>
          <w:sz w:val="28"/>
          <w:szCs w:val="28"/>
          <w:lang w:val="ru-RU"/>
        </w:rPr>
        <w:t xml:space="preserve"> Грушевского сельского </w:t>
      </w:r>
      <w:r w:rsidR="007B50E8" w:rsidRPr="0009352D">
        <w:rPr>
          <w:rFonts w:eastAsiaTheme="minorHAnsi"/>
          <w:color w:val="auto"/>
          <w:sz w:val="28"/>
          <w:szCs w:val="28"/>
          <w:lang w:val="ru-RU"/>
        </w:rPr>
        <w:t>поселения</w:t>
      </w:r>
      <w:r w:rsidR="0050354A" w:rsidRPr="0009352D">
        <w:rPr>
          <w:rFonts w:eastAsiaTheme="minorHAnsi"/>
          <w:color w:val="auto"/>
          <w:sz w:val="28"/>
          <w:szCs w:val="28"/>
          <w:lang w:val="ru-RU"/>
        </w:rPr>
        <w:t>.</w:t>
      </w:r>
    </w:p>
    <w:p w:rsidR="0050354A" w:rsidRPr="0050354A" w:rsidRDefault="0050354A" w:rsidP="0050354A">
      <w:pPr>
        <w:shd w:val="clear" w:color="auto" w:fill="FFFFFF"/>
        <w:spacing w:before="100" w:beforeAutospacing="1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2.2. Обзор по виду муниципального контроля.</w:t>
      </w:r>
    </w:p>
    <w:p w:rsidR="0050354A" w:rsidRPr="0050354A" w:rsidRDefault="0050354A" w:rsidP="0050354A">
      <w:pPr>
        <w:shd w:val="clear" w:color="auto" w:fill="FFFFFF"/>
        <w:spacing w:before="100" w:beforeAutospacing="1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 xml:space="preserve">Муниципальный земельный контроль (далее – муниципальный </w:t>
      </w:r>
      <w:r w:rsidRPr="0050354A">
        <w:rPr>
          <w:color w:val="010101"/>
          <w:sz w:val="28"/>
          <w:szCs w:val="28"/>
          <w:lang w:val="ru-RU"/>
        </w:rPr>
        <w:br/>
        <w:t xml:space="preserve">контроль) – деятельность, направленная на предупреждение, выявление </w:t>
      </w:r>
      <w:r w:rsidRPr="0050354A">
        <w:rPr>
          <w:color w:val="010101"/>
          <w:sz w:val="28"/>
          <w:szCs w:val="28"/>
          <w:lang w:val="ru-RU"/>
        </w:rPr>
        <w:br/>
        <w:t xml:space="preserve">и пресечение нарушений обязательных требований земельного законодательства (далее – обязательных требований), осуществляемая </w:t>
      </w:r>
      <w:r w:rsidRPr="0050354A">
        <w:rPr>
          <w:color w:val="010101"/>
          <w:sz w:val="28"/>
          <w:szCs w:val="28"/>
          <w:lang w:val="ru-RU"/>
        </w:rPr>
        <w:br/>
        <w:t xml:space="preserve">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</w:t>
      </w:r>
      <w:r w:rsidRPr="0050354A">
        <w:rPr>
          <w:color w:val="010101"/>
          <w:sz w:val="28"/>
          <w:szCs w:val="28"/>
          <w:lang w:val="ru-RU"/>
        </w:rPr>
        <w:br/>
        <w:t xml:space="preserve">по пресечению выявленных нарушений обязательных требований, устранению их последствий и (или) восстановлению правового положения, </w:t>
      </w:r>
      <w:r w:rsidRPr="0050354A">
        <w:rPr>
          <w:color w:val="010101"/>
          <w:sz w:val="28"/>
          <w:szCs w:val="28"/>
          <w:lang w:val="ru-RU"/>
        </w:rPr>
        <w:lastRenderedPageBreak/>
        <w:t>существовавшего до возникновения таких нарушений.</w:t>
      </w:r>
    </w:p>
    <w:p w:rsidR="0050354A" w:rsidRPr="0050354A" w:rsidRDefault="0050354A" w:rsidP="0050354A">
      <w:pPr>
        <w:shd w:val="clear" w:color="auto" w:fill="FFFFFF"/>
        <w:spacing w:before="100" w:beforeAutospacing="1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2.3. Муниципальный земельный контроль осуществляется посредством: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–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 xml:space="preserve">– принятия предусмотренных законодательством Российской Федерации мер по пресечению и (или) устранению выявленных нарушений, </w:t>
      </w:r>
      <w:r w:rsidRPr="0050354A">
        <w:rPr>
          <w:color w:val="010101"/>
          <w:sz w:val="28"/>
          <w:szCs w:val="28"/>
          <w:lang w:val="ru-RU"/>
        </w:rPr>
        <w:br/>
        <w:t>а также систематического наблюдения за исполнением обязательных требований;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– организации и проведения мероприятий по профилактике рисков причинения вреда (ущерба) охраняемым законом ценностям;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– организации и проведения мероприятий по контролю, осуществляемых без взаимодействия с юридическими лицами, индивидуальными предпринимателями, гражданами.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2.4. Подконтрольные субъекты: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 xml:space="preserve">– юридические лица, индивидуальные предприниматели и граждане, </w:t>
      </w:r>
      <w:r w:rsidRPr="0050354A">
        <w:rPr>
          <w:color w:val="010101"/>
          <w:sz w:val="28"/>
          <w:szCs w:val="28"/>
          <w:lang w:val="ru-RU"/>
        </w:rPr>
        <w:br/>
        <w:t xml:space="preserve">при осуществлении ими производственной и иной деятельности </w:t>
      </w:r>
      <w:r w:rsidRPr="0050354A">
        <w:rPr>
          <w:color w:val="010101"/>
          <w:sz w:val="28"/>
          <w:szCs w:val="28"/>
          <w:lang w:val="ru-RU"/>
        </w:rPr>
        <w:br/>
        <w:t>по использованию земель.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7B50E8" w:rsidRPr="00520570">
        <w:rPr>
          <w:color w:val="auto"/>
          <w:sz w:val="28"/>
          <w:szCs w:val="28"/>
          <w:lang w:val="ru-RU"/>
        </w:rPr>
        <w:t>Администрацией</w:t>
      </w:r>
      <w:r w:rsidRPr="00520570">
        <w:rPr>
          <w:color w:val="auto"/>
          <w:sz w:val="28"/>
          <w:szCs w:val="28"/>
          <w:lang w:val="ru-RU"/>
        </w:rPr>
        <w:t xml:space="preserve"> </w:t>
      </w:r>
      <w:r w:rsidR="00520570">
        <w:rPr>
          <w:color w:val="010101"/>
          <w:sz w:val="28"/>
          <w:szCs w:val="28"/>
          <w:lang w:val="ru-RU"/>
        </w:rPr>
        <w:t xml:space="preserve">Грушевского сельского поселения </w:t>
      </w:r>
      <w:r w:rsidRPr="0050354A">
        <w:rPr>
          <w:color w:val="010101"/>
          <w:sz w:val="28"/>
          <w:szCs w:val="28"/>
          <w:lang w:val="ru-RU"/>
        </w:rPr>
        <w:t>мероприятий по муниципальному земельному контролю:</w:t>
      </w:r>
    </w:p>
    <w:p w:rsidR="007B50E8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– Земельный Кодекс Российской Федерации</w:t>
      </w:r>
      <w:r w:rsidR="007B50E8">
        <w:rPr>
          <w:color w:val="010101"/>
          <w:sz w:val="28"/>
          <w:szCs w:val="28"/>
          <w:lang w:val="ru-RU"/>
        </w:rPr>
        <w:t>;</w:t>
      </w:r>
    </w:p>
    <w:p w:rsidR="0050354A" w:rsidRPr="0050354A" w:rsidRDefault="007B50E8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- иные нормативные акты в сфере земельных отношений</w:t>
      </w:r>
      <w:r w:rsidR="0050354A" w:rsidRPr="0050354A">
        <w:rPr>
          <w:color w:val="010101"/>
          <w:sz w:val="28"/>
          <w:szCs w:val="28"/>
          <w:lang w:val="ru-RU"/>
        </w:rPr>
        <w:t>.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2.6. Данные о проведенных мероприятиях.</w:t>
      </w:r>
    </w:p>
    <w:p w:rsidR="0050354A" w:rsidRPr="0050354A" w:rsidRDefault="0050354A" w:rsidP="0050354A">
      <w:pPr>
        <w:autoSpaceDE w:val="0"/>
        <w:autoSpaceDN w:val="0"/>
        <w:adjustRightInd w:val="0"/>
        <w:spacing w:line="235" w:lineRule="auto"/>
        <w:ind w:firstLine="709"/>
        <w:rPr>
          <w:sz w:val="28"/>
          <w:szCs w:val="28"/>
          <w:lang w:val="ru-RU"/>
        </w:rPr>
      </w:pPr>
      <w:r w:rsidRPr="0050354A">
        <w:rPr>
          <w:sz w:val="28"/>
          <w:szCs w:val="28"/>
          <w:lang w:val="ru-RU"/>
        </w:rPr>
        <w:t>В 202</w:t>
      </w:r>
      <w:r w:rsidR="00AC2638">
        <w:rPr>
          <w:sz w:val="28"/>
          <w:szCs w:val="28"/>
          <w:lang w:val="ru-RU"/>
        </w:rPr>
        <w:t>3</w:t>
      </w:r>
      <w:r w:rsidRPr="0050354A">
        <w:rPr>
          <w:sz w:val="28"/>
          <w:szCs w:val="28"/>
          <w:lang w:val="ru-RU"/>
        </w:rPr>
        <w:t xml:space="preserve"> году </w:t>
      </w:r>
      <w:r w:rsidR="00DA316B">
        <w:rPr>
          <w:sz w:val="28"/>
          <w:szCs w:val="28"/>
          <w:lang w:val="ru-RU"/>
        </w:rPr>
        <w:t>Администрацией</w:t>
      </w:r>
      <w:r w:rsidR="00520570">
        <w:rPr>
          <w:sz w:val="28"/>
          <w:szCs w:val="28"/>
          <w:lang w:val="ru-RU"/>
        </w:rPr>
        <w:t xml:space="preserve"> Грушевского сельского поселения </w:t>
      </w:r>
      <w:r w:rsidRPr="0050354A">
        <w:rPr>
          <w:sz w:val="28"/>
          <w:szCs w:val="28"/>
          <w:lang w:val="ru-RU"/>
        </w:rPr>
        <w:t>в отношении юридических лиц, индивидуальных предп</w:t>
      </w:r>
      <w:r w:rsidR="00520570">
        <w:rPr>
          <w:sz w:val="28"/>
          <w:szCs w:val="28"/>
          <w:lang w:val="ru-RU"/>
        </w:rPr>
        <w:t>ри</w:t>
      </w:r>
      <w:r w:rsidR="00320FAF">
        <w:rPr>
          <w:sz w:val="28"/>
          <w:szCs w:val="28"/>
          <w:lang w:val="ru-RU"/>
        </w:rPr>
        <w:t xml:space="preserve">нимателей и граждан </w:t>
      </w:r>
      <w:r w:rsidR="00403CAB">
        <w:rPr>
          <w:sz w:val="28"/>
          <w:szCs w:val="28"/>
          <w:lang w:val="ru-RU"/>
        </w:rPr>
        <w:t xml:space="preserve">плановые и внеплановые </w:t>
      </w:r>
      <w:r w:rsidR="00320FAF">
        <w:rPr>
          <w:sz w:val="28"/>
          <w:szCs w:val="28"/>
          <w:lang w:val="ru-RU"/>
        </w:rPr>
        <w:t>проверки</w:t>
      </w:r>
      <w:r w:rsidR="00403CAB">
        <w:rPr>
          <w:sz w:val="28"/>
          <w:szCs w:val="28"/>
          <w:lang w:val="ru-RU"/>
        </w:rPr>
        <w:t xml:space="preserve"> </w:t>
      </w:r>
      <w:r w:rsidRPr="0050354A">
        <w:rPr>
          <w:sz w:val="28"/>
          <w:szCs w:val="28"/>
          <w:lang w:val="ru-RU"/>
        </w:rPr>
        <w:t>на предмет исполнения ранее выданных предписаний об устранении нарушений земельного законодательства</w:t>
      </w:r>
      <w:r w:rsidR="00A14DDB">
        <w:rPr>
          <w:sz w:val="28"/>
          <w:szCs w:val="28"/>
          <w:lang w:val="ru-RU"/>
        </w:rPr>
        <w:t xml:space="preserve"> и выявления нарушений действующего земельного законодательства</w:t>
      </w:r>
      <w:r w:rsidR="00403CAB">
        <w:rPr>
          <w:sz w:val="28"/>
          <w:szCs w:val="28"/>
          <w:lang w:val="ru-RU"/>
        </w:rPr>
        <w:t xml:space="preserve"> не проводились. </w:t>
      </w:r>
    </w:p>
    <w:p w:rsidR="00E34C0A" w:rsidRDefault="0050354A" w:rsidP="0050354A">
      <w:pPr>
        <w:autoSpaceDE w:val="0"/>
        <w:autoSpaceDN w:val="0"/>
        <w:adjustRightInd w:val="0"/>
        <w:spacing w:line="235" w:lineRule="auto"/>
        <w:ind w:firstLine="709"/>
        <w:rPr>
          <w:sz w:val="28"/>
          <w:szCs w:val="28"/>
          <w:lang w:val="ru-RU"/>
        </w:rPr>
      </w:pPr>
      <w:r w:rsidRPr="00E34C0A">
        <w:rPr>
          <w:sz w:val="28"/>
          <w:szCs w:val="28"/>
          <w:lang w:val="ru-RU"/>
        </w:rPr>
        <w:t>При осуществлении муниципальног</w:t>
      </w:r>
      <w:r w:rsidR="00403CAB" w:rsidRPr="00E34C0A">
        <w:rPr>
          <w:sz w:val="28"/>
          <w:szCs w:val="28"/>
          <w:lang w:val="ru-RU"/>
        </w:rPr>
        <w:t xml:space="preserve">о земельного контроля </w:t>
      </w:r>
      <w:r w:rsidR="00E34C0A" w:rsidRPr="00E34C0A">
        <w:rPr>
          <w:sz w:val="28"/>
          <w:szCs w:val="28"/>
          <w:lang w:val="ru-RU"/>
        </w:rPr>
        <w:t xml:space="preserve">проводились </w:t>
      </w:r>
      <w:r w:rsidR="00E34C0A" w:rsidRPr="00E34C0A">
        <w:rPr>
          <w:sz w:val="28"/>
          <w:szCs w:val="28"/>
          <w:lang w:val="ru-RU"/>
        </w:rPr>
        <w:t xml:space="preserve">профилактические мероприятия, мероприятия по профилактике нарушения обязательных требований, контрольных (надзорных) мероприятий без взаимодействия в соответствии с Федеральным законом от 31.07.2020 № 248-ФЗ «О государственном контроле (надзоре) и муниципальном контроле в Российской Федерации». </w:t>
      </w:r>
    </w:p>
    <w:p w:rsidR="00E34C0A" w:rsidRPr="00E34C0A" w:rsidRDefault="00E34C0A" w:rsidP="0050354A">
      <w:pPr>
        <w:autoSpaceDE w:val="0"/>
        <w:autoSpaceDN w:val="0"/>
        <w:adjustRightInd w:val="0"/>
        <w:spacing w:line="235" w:lineRule="auto"/>
        <w:ind w:firstLine="709"/>
        <w:rPr>
          <w:sz w:val="28"/>
          <w:szCs w:val="28"/>
          <w:lang w:val="ru-RU"/>
        </w:rPr>
      </w:pPr>
      <w:r w:rsidRPr="00E34C0A">
        <w:rPr>
          <w:sz w:val="28"/>
          <w:szCs w:val="28"/>
          <w:lang w:val="ru-RU"/>
        </w:rPr>
        <w:t>Согласно Положению о муниципальном земельном контроле</w:t>
      </w:r>
      <w:r w:rsidRPr="00E34C0A">
        <w:rPr>
          <w:sz w:val="28"/>
          <w:szCs w:val="28"/>
          <w:lang w:val="ru-RU"/>
        </w:rPr>
        <w:t xml:space="preserve"> проводились</w:t>
      </w:r>
      <w:r w:rsidRPr="00E34C0A">
        <w:rPr>
          <w:sz w:val="28"/>
          <w:szCs w:val="28"/>
          <w:lang w:val="ru-RU"/>
        </w:rPr>
        <w:t xml:space="preserve"> следующие виды профилактических мероприятий:</w:t>
      </w:r>
    </w:p>
    <w:p w:rsidR="00E34C0A" w:rsidRPr="00E34C0A" w:rsidRDefault="00E34C0A" w:rsidP="0050354A">
      <w:pPr>
        <w:autoSpaceDE w:val="0"/>
        <w:autoSpaceDN w:val="0"/>
        <w:adjustRightInd w:val="0"/>
        <w:spacing w:line="235" w:lineRule="auto"/>
        <w:ind w:firstLine="709"/>
        <w:rPr>
          <w:sz w:val="28"/>
          <w:szCs w:val="28"/>
          <w:lang w:val="ru-RU"/>
        </w:rPr>
      </w:pPr>
      <w:r w:rsidRPr="00E34C0A">
        <w:rPr>
          <w:sz w:val="28"/>
          <w:szCs w:val="28"/>
          <w:lang w:val="ru-RU"/>
        </w:rPr>
        <w:t xml:space="preserve"> 1) информирование; </w:t>
      </w:r>
    </w:p>
    <w:p w:rsidR="00E34C0A" w:rsidRPr="00E34C0A" w:rsidRDefault="00E34C0A" w:rsidP="0050354A">
      <w:pPr>
        <w:autoSpaceDE w:val="0"/>
        <w:autoSpaceDN w:val="0"/>
        <w:adjustRightInd w:val="0"/>
        <w:spacing w:line="235" w:lineRule="auto"/>
        <w:ind w:firstLine="709"/>
        <w:rPr>
          <w:sz w:val="28"/>
          <w:szCs w:val="28"/>
          <w:lang w:val="ru-RU"/>
        </w:rPr>
      </w:pPr>
      <w:r w:rsidRPr="00E34C0A">
        <w:rPr>
          <w:sz w:val="28"/>
          <w:szCs w:val="28"/>
          <w:lang w:val="ru-RU"/>
        </w:rPr>
        <w:t xml:space="preserve"> </w:t>
      </w:r>
      <w:r w:rsidRPr="00E34C0A">
        <w:rPr>
          <w:sz w:val="28"/>
          <w:szCs w:val="28"/>
          <w:lang w:val="ru-RU"/>
        </w:rPr>
        <w:t xml:space="preserve">2) объявление предостережения; </w:t>
      </w:r>
    </w:p>
    <w:p w:rsidR="00E34C0A" w:rsidRPr="00E34C0A" w:rsidRDefault="00E34C0A" w:rsidP="0050354A">
      <w:pPr>
        <w:autoSpaceDE w:val="0"/>
        <w:autoSpaceDN w:val="0"/>
        <w:adjustRightInd w:val="0"/>
        <w:spacing w:line="235" w:lineRule="auto"/>
        <w:ind w:firstLine="709"/>
        <w:rPr>
          <w:sz w:val="28"/>
          <w:szCs w:val="28"/>
          <w:lang w:val="ru-RU"/>
        </w:rPr>
      </w:pPr>
      <w:r w:rsidRPr="00E34C0A">
        <w:rPr>
          <w:sz w:val="28"/>
          <w:szCs w:val="28"/>
          <w:lang w:val="ru-RU"/>
        </w:rPr>
        <w:t xml:space="preserve"> 3) консультирование. 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2.7. Анализ и оценка рисков причинения вреда охраняемым законом ценностям.</w:t>
      </w:r>
    </w:p>
    <w:p w:rsidR="00B74DAF" w:rsidRPr="00B74DAF" w:rsidRDefault="0050354A" w:rsidP="0050354A">
      <w:pPr>
        <w:shd w:val="clear" w:color="auto" w:fill="FFFFFF"/>
        <w:ind w:firstLine="709"/>
        <w:rPr>
          <w:color w:val="auto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 xml:space="preserve">Мониторинг состояния подконтрольных субъектов в сфере земельного законодательства выявил, что ключевыми и наиболее значимыми рисками являются </w:t>
      </w:r>
      <w:r w:rsidRPr="00B74DAF">
        <w:rPr>
          <w:color w:val="auto"/>
          <w:sz w:val="28"/>
          <w:szCs w:val="28"/>
          <w:lang w:val="ru-RU"/>
        </w:rPr>
        <w:t xml:space="preserve">использование земельных участков лицами, не имеющими предусмотренных законодательством Российской Федерации прав на </w:t>
      </w:r>
      <w:r w:rsidRPr="00B74DAF">
        <w:rPr>
          <w:color w:val="auto"/>
          <w:sz w:val="28"/>
          <w:szCs w:val="28"/>
          <w:lang w:val="ru-RU"/>
        </w:rPr>
        <w:lastRenderedPageBreak/>
        <w:t>указанные земельные участки, и использование земельных участков не по целевому назначению</w:t>
      </w:r>
      <w:r w:rsidR="00A14DDB" w:rsidRPr="00B74DAF">
        <w:rPr>
          <w:color w:val="auto"/>
          <w:sz w:val="28"/>
          <w:szCs w:val="28"/>
          <w:lang w:val="ru-RU"/>
        </w:rPr>
        <w:t>, а также нерациональное использование земель сельскохозяйственного назначения</w:t>
      </w:r>
      <w:r w:rsidRPr="00B74DAF">
        <w:rPr>
          <w:color w:val="auto"/>
          <w:sz w:val="28"/>
          <w:szCs w:val="28"/>
          <w:lang w:val="ru-RU"/>
        </w:rPr>
        <w:t>.</w:t>
      </w:r>
      <w:r w:rsidR="00A14DDB" w:rsidRPr="00B74DAF">
        <w:rPr>
          <w:color w:val="auto"/>
          <w:sz w:val="28"/>
          <w:szCs w:val="28"/>
          <w:lang w:val="ru-RU"/>
        </w:rPr>
        <w:t xml:space="preserve"> 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 xml:space="preserve">Проведение профилактических мероприятий, направленных </w:t>
      </w:r>
      <w:r w:rsidRPr="0050354A">
        <w:rPr>
          <w:color w:val="010101"/>
          <w:sz w:val="28"/>
          <w:szCs w:val="28"/>
          <w:lang w:val="ru-RU"/>
        </w:rPr>
        <w:br/>
        <w:t xml:space="preserve">на соблюдение подконтрольными субъектами обязательных требований земельного законодательства, на побуждение подконтрольных субъектов </w:t>
      </w:r>
      <w:r w:rsidRPr="0050354A">
        <w:rPr>
          <w:color w:val="010101"/>
          <w:sz w:val="28"/>
          <w:szCs w:val="28"/>
          <w:lang w:val="ru-RU"/>
        </w:rPr>
        <w:br/>
        <w:t>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  <w:r w:rsidRPr="009F38A2">
        <w:rPr>
          <w:color w:val="010101"/>
          <w:sz w:val="28"/>
          <w:szCs w:val="28"/>
        </w:rPr>
        <w:t> </w:t>
      </w:r>
    </w:p>
    <w:p w:rsidR="0050354A" w:rsidRPr="0050354A" w:rsidRDefault="0050354A" w:rsidP="0050354A">
      <w:pPr>
        <w:shd w:val="clear" w:color="auto" w:fill="FFFFFF"/>
        <w:jc w:val="center"/>
        <w:rPr>
          <w:b/>
          <w:bCs/>
          <w:color w:val="010101"/>
          <w:sz w:val="28"/>
          <w:szCs w:val="28"/>
          <w:lang w:val="ru-RU"/>
        </w:rPr>
      </w:pPr>
    </w:p>
    <w:p w:rsidR="0050354A" w:rsidRPr="0050354A" w:rsidRDefault="0050354A" w:rsidP="0050354A">
      <w:pPr>
        <w:shd w:val="clear" w:color="auto" w:fill="FFFFFF"/>
        <w:jc w:val="center"/>
        <w:rPr>
          <w:b/>
          <w:bCs/>
          <w:color w:val="010101"/>
          <w:sz w:val="28"/>
          <w:szCs w:val="28"/>
          <w:lang w:val="ru-RU"/>
        </w:rPr>
      </w:pPr>
      <w:r w:rsidRPr="0050354A">
        <w:rPr>
          <w:b/>
          <w:bCs/>
          <w:color w:val="010101"/>
          <w:sz w:val="28"/>
          <w:szCs w:val="28"/>
          <w:lang w:val="ru-RU"/>
        </w:rPr>
        <w:t>3. Цели и задачи Программы</w:t>
      </w:r>
      <w:r w:rsidRPr="009F38A2">
        <w:rPr>
          <w:b/>
          <w:bCs/>
          <w:color w:val="010101"/>
          <w:sz w:val="28"/>
          <w:szCs w:val="28"/>
        </w:rPr>
        <w:t> </w:t>
      </w:r>
    </w:p>
    <w:p w:rsidR="0050354A" w:rsidRPr="0050354A" w:rsidRDefault="0050354A" w:rsidP="0050354A">
      <w:pPr>
        <w:shd w:val="clear" w:color="auto" w:fill="FFFFFF"/>
        <w:jc w:val="center"/>
        <w:rPr>
          <w:color w:val="010101"/>
          <w:sz w:val="28"/>
          <w:szCs w:val="28"/>
          <w:lang w:val="ru-RU"/>
        </w:rPr>
      </w:pP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3.1. Цели Программы: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</w:t>
      </w:r>
      <w:r w:rsidRPr="0050354A">
        <w:rPr>
          <w:color w:val="010101"/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</w:t>
      </w:r>
      <w:r w:rsidRPr="0050354A">
        <w:rPr>
          <w:color w:val="010101"/>
          <w:sz w:val="28"/>
          <w:szCs w:val="28"/>
          <w:lang w:val="ru-RU"/>
        </w:rPr>
        <w:t xml:space="preserve">устранение условий, причин и факторов, способных привести </w:t>
      </w:r>
      <w:r w:rsidRPr="0050354A">
        <w:rPr>
          <w:color w:val="010101"/>
          <w:sz w:val="28"/>
          <w:szCs w:val="28"/>
          <w:lang w:val="ru-RU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</w:t>
      </w:r>
      <w:r w:rsidRPr="0050354A">
        <w:rPr>
          <w:color w:val="010101"/>
          <w:sz w:val="28"/>
          <w:szCs w:val="28"/>
          <w:lang w:val="ru-RU"/>
        </w:rPr>
        <w:t xml:space="preserve">создание условий для доведения обязательных требований </w:t>
      </w:r>
      <w:r w:rsidRPr="0050354A">
        <w:rPr>
          <w:color w:val="010101"/>
          <w:sz w:val="28"/>
          <w:szCs w:val="28"/>
          <w:lang w:val="ru-RU"/>
        </w:rPr>
        <w:br/>
        <w:t xml:space="preserve">до контролируемых лиц, повышение информированности о способах </w:t>
      </w:r>
      <w:r w:rsidRPr="0050354A">
        <w:rPr>
          <w:color w:val="010101"/>
          <w:sz w:val="28"/>
          <w:szCs w:val="28"/>
          <w:lang w:val="ru-RU"/>
        </w:rPr>
        <w:br/>
      </w:r>
      <w:r w:rsidR="00D31DB8">
        <w:rPr>
          <w:color w:val="010101"/>
          <w:sz w:val="28"/>
          <w:szCs w:val="28"/>
          <w:lang w:val="ru-RU"/>
        </w:rPr>
        <w:t>их соблюдения;</w:t>
      </w:r>
    </w:p>
    <w:p w:rsidR="00A7220C" w:rsidRDefault="00A7220C" w:rsidP="00A7220C">
      <w:pPr>
        <w:widowControl/>
        <w:spacing w:line="240" w:lineRule="auto"/>
        <w:ind w:left="59" w:firstLine="650"/>
        <w:rPr>
          <w:rFonts w:cs="Times New Roman"/>
          <w:kern w:val="0"/>
          <w:sz w:val="28"/>
          <w:szCs w:val="28"/>
          <w:lang w:val="ru-RU" w:eastAsia="ru-RU"/>
        </w:rPr>
      </w:pPr>
      <w:r w:rsidRPr="00A7220C">
        <w:rPr>
          <w:rFonts w:cs="Times New Roman"/>
          <w:bCs/>
          <w:kern w:val="24"/>
          <w:sz w:val="28"/>
          <w:szCs w:val="28"/>
          <w:lang w:val="ru-RU" w:eastAsia="ru-RU"/>
        </w:rPr>
        <w:t xml:space="preserve">- </w:t>
      </w:r>
      <w:r w:rsidRPr="00A7220C">
        <w:rPr>
          <w:rFonts w:cs="Times New Roman"/>
          <w:kern w:val="0"/>
          <w:sz w:val="28"/>
          <w:szCs w:val="28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D31DB8" w:rsidRPr="00D31DB8" w:rsidRDefault="00D31DB8" w:rsidP="00D31DB8">
      <w:pPr>
        <w:spacing w:line="240" w:lineRule="auto"/>
        <w:ind w:firstLine="471"/>
        <w:rPr>
          <w:rFonts w:cs="Times New Roman"/>
          <w:sz w:val="28"/>
          <w:szCs w:val="28"/>
          <w:lang w:val="ru-RU" w:eastAsia="ru-RU"/>
        </w:rPr>
      </w:pPr>
      <w:r w:rsidRPr="00D31DB8">
        <w:rPr>
          <w:rFonts w:cs="Times New Roman"/>
          <w:sz w:val="28"/>
          <w:szCs w:val="28"/>
          <w:lang w:val="ru-RU" w:eastAsia="ru-RU"/>
        </w:rPr>
        <w:t>- снижения уровня ущерба, причиняемого охраняемым законом ценностям.</w:t>
      </w:r>
    </w:p>
    <w:p w:rsidR="00A7220C" w:rsidRDefault="00A7220C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3.2. Задачи Программы: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</w:t>
      </w:r>
      <w:r w:rsidRPr="0050354A">
        <w:rPr>
          <w:color w:val="010101"/>
          <w:sz w:val="28"/>
          <w:szCs w:val="28"/>
          <w:lang w:val="ru-RU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</w:t>
      </w:r>
      <w:r w:rsidRPr="0050354A">
        <w:rPr>
          <w:color w:val="010101"/>
          <w:sz w:val="28"/>
          <w:szCs w:val="28"/>
          <w:lang w:val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</w:t>
      </w:r>
      <w:r w:rsidRPr="0050354A">
        <w:rPr>
          <w:color w:val="010101"/>
          <w:sz w:val="28"/>
          <w:szCs w:val="28"/>
          <w:lang w:val="ru-RU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</w:t>
      </w:r>
      <w:r w:rsidRPr="0050354A">
        <w:rPr>
          <w:color w:val="010101"/>
          <w:sz w:val="28"/>
          <w:szCs w:val="28"/>
          <w:lang w:val="ru-RU"/>
        </w:rPr>
        <w:t xml:space="preserve">повышение прозрачности осуществляемой </w:t>
      </w:r>
      <w:r w:rsidR="00CD6EEA">
        <w:rPr>
          <w:color w:val="010101"/>
          <w:sz w:val="28"/>
          <w:szCs w:val="28"/>
          <w:lang w:val="ru-RU"/>
        </w:rPr>
        <w:t>Администрацией</w:t>
      </w:r>
      <w:r w:rsidRPr="0050354A">
        <w:rPr>
          <w:color w:val="010101"/>
          <w:sz w:val="28"/>
          <w:szCs w:val="28"/>
          <w:lang w:val="ru-RU"/>
        </w:rPr>
        <w:t xml:space="preserve"> контрольной деятельности;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proofErr w:type="gramStart"/>
      <w:r w:rsidRPr="0050354A"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 </w:t>
      </w:r>
      <w:r w:rsidRPr="0050354A">
        <w:rPr>
          <w:color w:val="010101"/>
          <w:sz w:val="28"/>
          <w:szCs w:val="28"/>
          <w:lang w:val="ru-RU"/>
        </w:rPr>
        <w:t>повышение</w:t>
      </w:r>
      <w:proofErr w:type="gramEnd"/>
      <w:r w:rsidRPr="0050354A">
        <w:rPr>
          <w:color w:val="010101"/>
          <w:sz w:val="28"/>
          <w:szCs w:val="28"/>
          <w:lang w:val="ru-RU"/>
        </w:rPr>
        <w:t xml:space="preserve"> уровня правовой грамотности подконтрольных субъектов, </w:t>
      </w:r>
      <w:r w:rsidRPr="0050354A">
        <w:rPr>
          <w:color w:val="010101"/>
          <w:sz w:val="28"/>
          <w:szCs w:val="28"/>
          <w:lang w:val="ru-RU"/>
        </w:rPr>
        <w:br/>
        <w:t>в том числе путем обеспечения доступности информации об обязательных требованиях законодательства и необходимых мерах по их исполнению.</w:t>
      </w:r>
      <w:r w:rsidRPr="009F38A2">
        <w:rPr>
          <w:color w:val="010101"/>
          <w:sz w:val="28"/>
          <w:szCs w:val="28"/>
        </w:rPr>
        <w:t> 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50354A" w:rsidRPr="0050354A" w:rsidRDefault="0050354A" w:rsidP="0050354A">
      <w:pPr>
        <w:shd w:val="clear" w:color="auto" w:fill="FFFFFF"/>
        <w:jc w:val="center"/>
        <w:rPr>
          <w:color w:val="010101"/>
          <w:sz w:val="28"/>
          <w:szCs w:val="28"/>
          <w:lang w:val="ru-RU"/>
        </w:rPr>
      </w:pPr>
      <w:r w:rsidRPr="0050354A">
        <w:rPr>
          <w:b/>
          <w:bCs/>
          <w:color w:val="010101"/>
          <w:sz w:val="28"/>
          <w:szCs w:val="28"/>
          <w:lang w:val="ru-RU"/>
        </w:rPr>
        <w:t>4. План мероприятий по профилактике нарушений</w:t>
      </w:r>
      <w:r w:rsidRPr="009F38A2">
        <w:rPr>
          <w:b/>
          <w:bCs/>
          <w:color w:val="010101"/>
          <w:sz w:val="28"/>
          <w:szCs w:val="28"/>
        </w:rPr>
        <w:t> </w:t>
      </w:r>
    </w:p>
    <w:p w:rsidR="0050354A" w:rsidRPr="0050354A" w:rsidRDefault="0050354A" w:rsidP="0050354A">
      <w:pPr>
        <w:shd w:val="clear" w:color="auto" w:fill="FFFFFF"/>
        <w:spacing w:before="100" w:beforeAutospacing="1" w:after="100" w:afterAutospacing="1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 xml:space="preserve">Мероприятия Программы представляют собой комплекс мер, </w:t>
      </w:r>
      <w:r w:rsidRPr="0050354A">
        <w:rPr>
          <w:color w:val="010101"/>
          <w:sz w:val="28"/>
          <w:szCs w:val="28"/>
          <w:lang w:val="ru-RU"/>
        </w:rPr>
        <w:lastRenderedPageBreak/>
        <w:t>направленных на достижение целей и решение основных задач Программы. Перече</w:t>
      </w:r>
      <w:r w:rsidR="0049687D">
        <w:rPr>
          <w:color w:val="010101"/>
          <w:sz w:val="28"/>
          <w:szCs w:val="28"/>
          <w:lang w:val="ru-RU"/>
        </w:rPr>
        <w:t>нь мероприятий Программы на 2024</w:t>
      </w:r>
      <w:r w:rsidRPr="0050354A">
        <w:rPr>
          <w:color w:val="010101"/>
          <w:sz w:val="28"/>
          <w:szCs w:val="28"/>
          <w:lang w:val="ru-RU"/>
        </w:rPr>
        <w:t xml:space="preserve"> год, сроки (периодичность) </w:t>
      </w:r>
      <w:r w:rsidRPr="0050354A">
        <w:rPr>
          <w:color w:val="010101"/>
          <w:sz w:val="28"/>
          <w:szCs w:val="28"/>
          <w:lang w:val="ru-RU"/>
        </w:rPr>
        <w:br/>
        <w:t>их проведения и ответственные структурные подразделения приведены в Плане мероприятий по профилактике нарушений земе</w:t>
      </w:r>
      <w:r w:rsidR="0049687D">
        <w:rPr>
          <w:color w:val="010101"/>
          <w:sz w:val="28"/>
          <w:szCs w:val="28"/>
          <w:lang w:val="ru-RU"/>
        </w:rPr>
        <w:t xml:space="preserve">льного законодательства </w:t>
      </w:r>
      <w:r w:rsidR="0049687D">
        <w:rPr>
          <w:color w:val="010101"/>
          <w:sz w:val="28"/>
          <w:szCs w:val="28"/>
          <w:lang w:val="ru-RU"/>
        </w:rPr>
        <w:br/>
        <w:t>на 2024</w:t>
      </w:r>
      <w:r w:rsidRPr="0050354A">
        <w:rPr>
          <w:color w:val="010101"/>
          <w:sz w:val="28"/>
          <w:szCs w:val="28"/>
          <w:lang w:val="ru-RU"/>
        </w:rPr>
        <w:t xml:space="preserve"> год (приложение).</w:t>
      </w:r>
      <w:r w:rsidRPr="009F38A2">
        <w:rPr>
          <w:color w:val="010101"/>
          <w:sz w:val="28"/>
          <w:szCs w:val="28"/>
        </w:rPr>
        <w:t> </w:t>
      </w:r>
    </w:p>
    <w:p w:rsidR="0050354A" w:rsidRPr="0050354A" w:rsidRDefault="0050354A" w:rsidP="0050354A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  <w:lang w:val="ru-RU"/>
        </w:rPr>
      </w:pPr>
      <w:r w:rsidRPr="0050354A">
        <w:rPr>
          <w:b/>
          <w:bCs/>
          <w:color w:val="010101"/>
          <w:sz w:val="28"/>
          <w:szCs w:val="28"/>
          <w:lang w:val="ru-RU"/>
        </w:rPr>
        <w:t>5. Показатели результативности и эффективности Программы.</w:t>
      </w:r>
      <w:r w:rsidRPr="009F38A2">
        <w:rPr>
          <w:b/>
          <w:bCs/>
          <w:color w:val="010101"/>
          <w:sz w:val="28"/>
          <w:szCs w:val="28"/>
        </w:rPr>
        <w:t> 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 xml:space="preserve">Отчетные показатели Программы на </w:t>
      </w:r>
      <w:r w:rsidR="00AC2638">
        <w:rPr>
          <w:sz w:val="28"/>
          <w:szCs w:val="28"/>
          <w:lang w:val="ru-RU"/>
        </w:rPr>
        <w:t>2024</w:t>
      </w:r>
      <w:r w:rsidRPr="0050354A">
        <w:rPr>
          <w:sz w:val="28"/>
          <w:szCs w:val="28"/>
          <w:lang w:val="ru-RU"/>
        </w:rPr>
        <w:t xml:space="preserve"> год: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–</w:t>
      </w:r>
      <w:r w:rsidR="00BC7EBF">
        <w:rPr>
          <w:color w:val="010101"/>
          <w:sz w:val="28"/>
          <w:szCs w:val="28"/>
        </w:rPr>
        <w:t> </w:t>
      </w:r>
      <w:r w:rsidRPr="0050354A">
        <w:rPr>
          <w:color w:val="010101"/>
          <w:sz w:val="28"/>
          <w:szCs w:val="28"/>
          <w:lang w:val="ru-RU"/>
        </w:rPr>
        <w:t xml:space="preserve">доля нарушений, выявленных в ходе проведения контрольных мероприятий, от общего числа контрольных мероприятий, осуществленных </w:t>
      </w:r>
      <w:r w:rsidRPr="0050354A">
        <w:rPr>
          <w:color w:val="010101"/>
          <w:sz w:val="28"/>
          <w:szCs w:val="28"/>
          <w:lang w:val="ru-RU"/>
        </w:rPr>
        <w:br/>
        <w:t>в отношении подконтрольных субъектов ≥ 30%.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–</w:t>
      </w:r>
      <w:r w:rsidR="00BC7EBF">
        <w:rPr>
          <w:color w:val="010101"/>
          <w:sz w:val="28"/>
          <w:szCs w:val="28"/>
        </w:rPr>
        <w:t> </w:t>
      </w:r>
      <w:r w:rsidRPr="0050354A">
        <w:rPr>
          <w:color w:val="010101"/>
          <w:sz w:val="28"/>
          <w:szCs w:val="28"/>
          <w:lang w:val="ru-RU"/>
        </w:rPr>
        <w:t>доля профилактических мероприятий в объеме контрольных мероприятий ≥</w:t>
      </w:r>
      <w:r>
        <w:rPr>
          <w:color w:val="010101"/>
          <w:sz w:val="28"/>
          <w:szCs w:val="28"/>
        </w:rPr>
        <w:t> </w:t>
      </w:r>
      <w:r w:rsidRPr="0050354A">
        <w:rPr>
          <w:color w:val="010101"/>
          <w:sz w:val="28"/>
          <w:szCs w:val="28"/>
          <w:lang w:val="ru-RU"/>
        </w:rPr>
        <w:t>50 %.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показателя;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–</w:t>
      </w:r>
      <w:r w:rsidR="00BC7EBF" w:rsidRPr="00BC7EBF">
        <w:rPr>
          <w:color w:val="010101"/>
          <w:sz w:val="28"/>
          <w:szCs w:val="28"/>
          <w:lang w:val="ru-RU"/>
        </w:rPr>
        <w:t xml:space="preserve"> </w:t>
      </w:r>
      <w:r w:rsidRPr="0050354A">
        <w:rPr>
          <w:color w:val="010101"/>
          <w:sz w:val="28"/>
          <w:szCs w:val="28"/>
          <w:lang w:val="ru-RU"/>
        </w:rPr>
        <w:t xml:space="preserve">повышение уровня доверия подконтрольных субъектов </w:t>
      </w:r>
      <w:r w:rsidRPr="0050354A">
        <w:rPr>
          <w:color w:val="010101"/>
          <w:sz w:val="28"/>
          <w:szCs w:val="28"/>
          <w:lang w:val="ru-RU"/>
        </w:rPr>
        <w:br/>
        <w:t xml:space="preserve">к </w:t>
      </w:r>
      <w:r w:rsidR="00CD6EEA">
        <w:rPr>
          <w:color w:val="010101"/>
          <w:sz w:val="28"/>
          <w:szCs w:val="28"/>
          <w:lang w:val="ru-RU"/>
        </w:rPr>
        <w:t>Администрации</w:t>
      </w:r>
      <w:r w:rsidRPr="0050354A">
        <w:rPr>
          <w:color w:val="010101"/>
          <w:sz w:val="28"/>
          <w:szCs w:val="28"/>
          <w:lang w:val="ru-RU"/>
        </w:rPr>
        <w:t>.</w:t>
      </w:r>
      <w:r w:rsidRPr="009F38A2">
        <w:rPr>
          <w:color w:val="010101"/>
          <w:sz w:val="28"/>
          <w:szCs w:val="28"/>
        </w:rPr>
        <w:t> </w:t>
      </w:r>
    </w:p>
    <w:p w:rsidR="0050354A" w:rsidRPr="0050354A" w:rsidRDefault="0050354A" w:rsidP="0050354A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  <w:lang w:val="ru-RU"/>
        </w:rPr>
      </w:pPr>
      <w:r w:rsidRPr="0050354A">
        <w:rPr>
          <w:b/>
          <w:bCs/>
          <w:color w:val="010101"/>
          <w:sz w:val="28"/>
          <w:szCs w:val="28"/>
          <w:lang w:val="ru-RU"/>
        </w:rPr>
        <w:t>6. Ответственные лица.</w:t>
      </w:r>
    </w:p>
    <w:p w:rsidR="0050354A" w:rsidRPr="0050354A" w:rsidRDefault="0050354A" w:rsidP="0050354A">
      <w:pPr>
        <w:shd w:val="clear" w:color="auto" w:fill="FFFFFF"/>
        <w:spacing w:before="100" w:beforeAutospacing="1" w:after="100" w:afterAutospacing="1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 xml:space="preserve">Перечень должностных лиц </w:t>
      </w:r>
      <w:r w:rsidR="00CD6EEA">
        <w:rPr>
          <w:color w:val="010101"/>
          <w:sz w:val="28"/>
          <w:szCs w:val="28"/>
          <w:lang w:val="ru-RU"/>
        </w:rPr>
        <w:t>Администрации</w:t>
      </w:r>
      <w:r w:rsidRPr="0050354A">
        <w:rPr>
          <w:color w:val="010101"/>
          <w:sz w:val="28"/>
          <w:szCs w:val="28"/>
          <w:lang w:val="ru-RU"/>
        </w:rPr>
        <w:t xml:space="preserve">, ответственных </w:t>
      </w:r>
      <w:r w:rsidRPr="0050354A">
        <w:rPr>
          <w:color w:val="010101"/>
          <w:sz w:val="28"/>
          <w:szCs w:val="28"/>
          <w:lang w:val="ru-RU"/>
        </w:rPr>
        <w:br/>
        <w:t>за организацию и проведение профилактических мероприятий при осуществлении муниципального земельного контроля на территории</w:t>
      </w:r>
      <w:r w:rsidR="00F42F5A">
        <w:rPr>
          <w:color w:val="010101"/>
          <w:sz w:val="28"/>
          <w:szCs w:val="28"/>
          <w:lang w:val="ru-RU"/>
        </w:rPr>
        <w:t xml:space="preserve"> Грушевского сельского поселения</w:t>
      </w:r>
      <w:r w:rsidRPr="0050354A">
        <w:rPr>
          <w:color w:val="010101"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4332"/>
        <w:gridCol w:w="2273"/>
        <w:gridCol w:w="2329"/>
      </w:tblGrid>
      <w:tr w:rsidR="00BC7EBF" w:rsidRPr="009F38A2" w:rsidTr="004703F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F38A2"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F38A2">
              <w:rPr>
                <w:b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10101"/>
                <w:sz w:val="28"/>
                <w:szCs w:val="28"/>
              </w:rPr>
              <w:t>Ответственные</w:t>
            </w:r>
            <w:proofErr w:type="spellEnd"/>
            <w:r w:rsidRPr="009F38A2">
              <w:rPr>
                <w:b/>
                <w:bCs/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9F38A2">
              <w:rPr>
                <w:b/>
                <w:bCs/>
                <w:color w:val="010101"/>
                <w:sz w:val="28"/>
                <w:szCs w:val="28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F38A2">
              <w:rPr>
                <w:b/>
                <w:bCs/>
                <w:color w:val="010101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F38A2">
              <w:rPr>
                <w:b/>
                <w:bCs/>
                <w:color w:val="010101"/>
                <w:sz w:val="28"/>
                <w:szCs w:val="28"/>
              </w:rPr>
              <w:t>Контакты</w:t>
            </w:r>
            <w:proofErr w:type="spellEnd"/>
          </w:p>
        </w:tc>
      </w:tr>
      <w:tr w:rsidR="00BC7EBF" w:rsidRPr="00AC2638" w:rsidTr="004703F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F38A2">
              <w:rPr>
                <w:color w:val="01010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50354A" w:rsidRDefault="00BC7EBF" w:rsidP="0008796C">
            <w:pPr>
              <w:jc w:val="center"/>
              <w:rPr>
                <w:color w:val="010101"/>
                <w:sz w:val="28"/>
                <w:szCs w:val="28"/>
                <w:lang w:val="ru-RU"/>
              </w:rPr>
            </w:pPr>
            <w:r w:rsidRPr="0008796C">
              <w:rPr>
                <w:color w:val="auto"/>
                <w:sz w:val="28"/>
                <w:szCs w:val="28"/>
                <w:lang w:val="ru-RU"/>
              </w:rPr>
              <w:t xml:space="preserve">Глава Администрации Грушевского сельского </w:t>
            </w:r>
            <w:r w:rsidR="008148A0" w:rsidRPr="0008796C">
              <w:rPr>
                <w:color w:val="auto"/>
                <w:sz w:val="28"/>
                <w:szCs w:val="28"/>
                <w:lang w:val="ru-RU"/>
              </w:rPr>
              <w:t xml:space="preserve">поселения, заместитель главы </w:t>
            </w:r>
            <w:r w:rsidRPr="0008796C">
              <w:rPr>
                <w:color w:val="auto"/>
                <w:sz w:val="28"/>
                <w:szCs w:val="28"/>
                <w:lang w:val="ru-RU"/>
              </w:rPr>
              <w:t xml:space="preserve">Администрации Грушевского сельского </w:t>
            </w:r>
            <w:r w:rsidR="008148A0" w:rsidRPr="0008796C">
              <w:rPr>
                <w:color w:val="auto"/>
                <w:sz w:val="28"/>
                <w:szCs w:val="28"/>
                <w:lang w:val="ru-RU"/>
              </w:rPr>
              <w:t xml:space="preserve">поселения, </w:t>
            </w:r>
            <w:r w:rsidRPr="0008796C">
              <w:rPr>
                <w:color w:val="auto"/>
                <w:sz w:val="28"/>
                <w:szCs w:val="28"/>
                <w:lang w:val="ru-RU"/>
              </w:rPr>
              <w:t>ведущий специалист Администрации Грушевского сельского</w:t>
            </w:r>
            <w:r w:rsidR="008148A0" w:rsidRPr="0008796C">
              <w:rPr>
                <w:color w:val="auto"/>
                <w:sz w:val="28"/>
                <w:szCs w:val="28"/>
                <w:lang w:val="ru-RU"/>
              </w:rPr>
              <w:t xml:space="preserve">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50354A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  <w:r w:rsidRPr="0050354A">
              <w:rPr>
                <w:color w:val="010101"/>
                <w:sz w:val="28"/>
                <w:szCs w:val="28"/>
                <w:lang w:val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08796C" w:rsidRDefault="00BC7EBF" w:rsidP="00BC7EBF">
            <w:pPr>
              <w:spacing w:line="240" w:lineRule="auto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08796C">
              <w:rPr>
                <w:color w:val="auto"/>
                <w:sz w:val="28"/>
                <w:szCs w:val="28"/>
                <w:lang w:val="ru-RU"/>
              </w:rPr>
              <w:t>Т</w:t>
            </w:r>
            <w:r w:rsidR="008148A0" w:rsidRPr="0008796C">
              <w:rPr>
                <w:color w:val="auto"/>
                <w:sz w:val="28"/>
                <w:szCs w:val="28"/>
                <w:lang w:val="ru-RU"/>
              </w:rPr>
              <w:t>елефон</w:t>
            </w:r>
          </w:p>
          <w:p w:rsidR="00BC7EBF" w:rsidRPr="0008796C" w:rsidRDefault="00BC7EBF" w:rsidP="00BC7EBF">
            <w:pPr>
              <w:spacing w:line="240" w:lineRule="auto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08796C">
              <w:rPr>
                <w:color w:val="auto"/>
                <w:sz w:val="28"/>
                <w:szCs w:val="28"/>
                <w:lang w:val="ru-RU"/>
              </w:rPr>
              <w:t>8(86350)3-56-47</w:t>
            </w:r>
          </w:p>
          <w:p w:rsidR="0008796C" w:rsidRDefault="0008796C" w:rsidP="00BC7EBF">
            <w:pPr>
              <w:spacing w:line="240" w:lineRule="auto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  <w:p w:rsidR="008148A0" w:rsidRDefault="008148A0" w:rsidP="00BC7EBF">
            <w:pPr>
              <w:spacing w:line="240" w:lineRule="auto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08796C">
              <w:rPr>
                <w:color w:val="auto"/>
                <w:sz w:val="28"/>
                <w:szCs w:val="28"/>
                <w:lang w:val="ru-RU"/>
              </w:rPr>
              <w:t>электронная почта</w:t>
            </w:r>
          </w:p>
          <w:p w:rsidR="0008796C" w:rsidRPr="0008796C" w:rsidRDefault="0008796C" w:rsidP="00BC7EBF">
            <w:pPr>
              <w:spacing w:line="240" w:lineRule="auto"/>
              <w:jc w:val="center"/>
              <w:rPr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sp</w:t>
            </w:r>
            <w:proofErr w:type="spellEnd"/>
            <w:r w:rsidRPr="0008796C">
              <w:rPr>
                <w:color w:val="auto"/>
                <w:sz w:val="28"/>
                <w:szCs w:val="28"/>
                <w:lang w:val="ru-RU"/>
              </w:rPr>
              <w:t>02024@</w:t>
            </w:r>
            <w:proofErr w:type="spellStart"/>
            <w:r>
              <w:rPr>
                <w:color w:val="auto"/>
                <w:sz w:val="28"/>
                <w:szCs w:val="28"/>
              </w:rPr>
              <w:t>donpac</w:t>
            </w:r>
            <w:proofErr w:type="spellEnd"/>
            <w:r w:rsidRPr="0008796C">
              <w:rPr>
                <w:color w:val="auto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color w:val="auto"/>
                <w:sz w:val="28"/>
                <w:szCs w:val="28"/>
              </w:rPr>
              <w:t>ru</w:t>
            </w:r>
            <w:proofErr w:type="spellEnd"/>
          </w:p>
          <w:p w:rsidR="00BC7EBF" w:rsidRPr="008148A0" w:rsidRDefault="00BC7EBF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</w:p>
        </w:tc>
      </w:tr>
    </w:tbl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 w:rsidR="00AF58AA" w:rsidRPr="00AF58AA">
        <w:rPr>
          <w:color w:val="auto"/>
          <w:sz w:val="28"/>
          <w:szCs w:val="28"/>
          <w:lang w:val="ru-RU"/>
        </w:rPr>
        <w:t xml:space="preserve">Грушевского сельского </w:t>
      </w:r>
      <w:r w:rsidR="008148A0" w:rsidRPr="00AF58AA">
        <w:rPr>
          <w:color w:val="auto"/>
          <w:sz w:val="28"/>
          <w:szCs w:val="28"/>
          <w:lang w:val="ru-RU"/>
        </w:rPr>
        <w:t>поселения</w:t>
      </w:r>
      <w:r w:rsidRPr="00AF58AA">
        <w:rPr>
          <w:color w:val="auto"/>
          <w:sz w:val="28"/>
          <w:szCs w:val="28"/>
          <w:lang w:val="ru-RU"/>
        </w:rPr>
        <w:t xml:space="preserve"> </w:t>
      </w:r>
      <w:r w:rsidR="00403CAB">
        <w:rPr>
          <w:color w:val="010101"/>
          <w:sz w:val="28"/>
          <w:szCs w:val="28"/>
          <w:lang w:val="ru-RU"/>
        </w:rPr>
        <w:t>на 202</w:t>
      </w:r>
      <w:r w:rsidR="00AC2638">
        <w:rPr>
          <w:color w:val="010101"/>
          <w:sz w:val="28"/>
          <w:szCs w:val="28"/>
          <w:lang w:val="ru-RU"/>
        </w:rPr>
        <w:t>4</w:t>
      </w:r>
      <w:r w:rsidRPr="0050354A">
        <w:rPr>
          <w:color w:val="010101"/>
          <w:sz w:val="28"/>
          <w:szCs w:val="28"/>
          <w:lang w:val="ru-RU"/>
        </w:rPr>
        <w:t xml:space="preserve"> год.</w:t>
      </w:r>
    </w:p>
    <w:p w:rsidR="0050354A" w:rsidRPr="00AF58AA" w:rsidRDefault="0050354A" w:rsidP="0050354A">
      <w:pPr>
        <w:shd w:val="clear" w:color="auto" w:fill="FFFFFF"/>
        <w:ind w:firstLine="709"/>
        <w:rPr>
          <w:color w:val="auto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 xml:space="preserve">Результаты профилактической работы </w:t>
      </w:r>
      <w:r w:rsidR="008148A0">
        <w:rPr>
          <w:color w:val="010101"/>
          <w:sz w:val="28"/>
          <w:szCs w:val="28"/>
          <w:lang w:val="ru-RU"/>
        </w:rPr>
        <w:t>Администрации</w:t>
      </w:r>
      <w:r w:rsidRPr="0050354A">
        <w:rPr>
          <w:color w:val="010101"/>
          <w:sz w:val="28"/>
          <w:szCs w:val="28"/>
          <w:lang w:val="ru-RU"/>
        </w:rPr>
        <w:t xml:space="preserve"> включаются </w:t>
      </w:r>
      <w:r w:rsidRPr="0050354A">
        <w:rPr>
          <w:color w:val="010101"/>
          <w:sz w:val="28"/>
          <w:szCs w:val="28"/>
          <w:lang w:val="ru-RU"/>
        </w:rPr>
        <w:br/>
        <w:t xml:space="preserve">в Доклад об осуществлении муниципального земельного контроля </w:t>
      </w:r>
      <w:r w:rsidRPr="0050354A">
        <w:rPr>
          <w:color w:val="010101"/>
          <w:sz w:val="28"/>
          <w:szCs w:val="28"/>
          <w:lang w:val="ru-RU"/>
        </w:rPr>
        <w:br/>
        <w:t xml:space="preserve">на </w:t>
      </w:r>
      <w:r w:rsidRPr="00AF58AA">
        <w:rPr>
          <w:color w:val="auto"/>
          <w:sz w:val="28"/>
          <w:szCs w:val="28"/>
          <w:lang w:val="ru-RU"/>
        </w:rPr>
        <w:t xml:space="preserve">территории </w:t>
      </w:r>
      <w:r w:rsidR="00AF58AA" w:rsidRPr="00AF58AA">
        <w:rPr>
          <w:color w:val="auto"/>
          <w:sz w:val="28"/>
          <w:szCs w:val="28"/>
          <w:lang w:val="ru-RU"/>
        </w:rPr>
        <w:t>Грушевского сельского</w:t>
      </w:r>
      <w:r w:rsidR="008148A0" w:rsidRPr="00AF58AA">
        <w:rPr>
          <w:color w:val="auto"/>
          <w:sz w:val="28"/>
          <w:szCs w:val="28"/>
          <w:lang w:val="ru-RU"/>
        </w:rPr>
        <w:t xml:space="preserve"> поселения</w:t>
      </w:r>
      <w:r w:rsidR="00AC2638">
        <w:rPr>
          <w:color w:val="auto"/>
          <w:sz w:val="28"/>
          <w:szCs w:val="28"/>
          <w:lang w:val="ru-RU"/>
        </w:rPr>
        <w:t xml:space="preserve"> в 2024</w:t>
      </w:r>
      <w:r w:rsidRPr="00AF58AA">
        <w:rPr>
          <w:color w:val="auto"/>
          <w:sz w:val="28"/>
          <w:szCs w:val="28"/>
          <w:lang w:val="ru-RU"/>
        </w:rPr>
        <w:t xml:space="preserve"> году.</w:t>
      </w:r>
    </w:p>
    <w:p w:rsidR="00AF58AA" w:rsidRDefault="00AF58AA" w:rsidP="00403CAB">
      <w:pPr>
        <w:shd w:val="clear" w:color="auto" w:fill="FFFFFF"/>
        <w:spacing w:before="100" w:beforeAutospacing="1" w:after="100" w:afterAutospacing="1"/>
        <w:rPr>
          <w:bCs/>
          <w:iCs/>
          <w:color w:val="010101"/>
          <w:sz w:val="28"/>
          <w:szCs w:val="28"/>
          <w:lang w:val="ru-RU"/>
        </w:rPr>
      </w:pPr>
    </w:p>
    <w:p w:rsidR="0050354A" w:rsidRPr="0050354A" w:rsidRDefault="0050354A" w:rsidP="0050354A">
      <w:pPr>
        <w:shd w:val="clear" w:color="auto" w:fill="FFFFFF"/>
        <w:spacing w:before="100" w:beforeAutospacing="1" w:after="100" w:afterAutospacing="1"/>
        <w:ind w:left="5529" w:hanging="142"/>
        <w:jc w:val="center"/>
        <w:rPr>
          <w:color w:val="010101"/>
          <w:sz w:val="28"/>
          <w:szCs w:val="28"/>
          <w:lang w:val="ru-RU"/>
        </w:rPr>
      </w:pPr>
      <w:r w:rsidRPr="0050354A">
        <w:rPr>
          <w:bCs/>
          <w:iCs/>
          <w:color w:val="010101"/>
          <w:sz w:val="28"/>
          <w:szCs w:val="28"/>
          <w:lang w:val="ru-RU"/>
        </w:rPr>
        <w:t>Приложение</w:t>
      </w:r>
      <w:r w:rsidRPr="00911827">
        <w:rPr>
          <w:bCs/>
          <w:iCs/>
          <w:color w:val="010101"/>
          <w:sz w:val="28"/>
          <w:szCs w:val="28"/>
        </w:rPr>
        <w:t> </w:t>
      </w:r>
      <w:r w:rsidRPr="0050354A">
        <w:rPr>
          <w:bCs/>
          <w:iCs/>
          <w:color w:val="010101"/>
          <w:sz w:val="28"/>
          <w:szCs w:val="28"/>
          <w:lang w:val="ru-RU"/>
        </w:rPr>
        <w:br/>
        <w:t>к Программе профилактики рисков</w:t>
      </w:r>
      <w:r w:rsidRPr="0050354A">
        <w:rPr>
          <w:color w:val="010101"/>
          <w:sz w:val="28"/>
          <w:szCs w:val="28"/>
          <w:lang w:val="ru-RU"/>
        </w:rPr>
        <w:t xml:space="preserve"> </w:t>
      </w:r>
      <w:r w:rsidRPr="0050354A">
        <w:rPr>
          <w:bCs/>
          <w:iCs/>
          <w:color w:val="010101"/>
          <w:sz w:val="28"/>
          <w:szCs w:val="28"/>
          <w:lang w:val="ru-RU"/>
        </w:rPr>
        <w:t>причинения вреда (ущерба)</w:t>
      </w:r>
      <w:r w:rsidRPr="0050354A">
        <w:rPr>
          <w:color w:val="010101"/>
          <w:sz w:val="28"/>
          <w:szCs w:val="28"/>
          <w:lang w:val="ru-RU"/>
        </w:rPr>
        <w:t xml:space="preserve"> </w:t>
      </w:r>
      <w:r w:rsidRPr="0050354A">
        <w:rPr>
          <w:bCs/>
          <w:iCs/>
          <w:color w:val="010101"/>
          <w:sz w:val="28"/>
          <w:szCs w:val="28"/>
          <w:lang w:val="ru-RU"/>
        </w:rPr>
        <w:t>охра</w:t>
      </w:r>
      <w:r w:rsidR="0049687D">
        <w:rPr>
          <w:bCs/>
          <w:iCs/>
          <w:color w:val="010101"/>
          <w:sz w:val="28"/>
          <w:szCs w:val="28"/>
          <w:lang w:val="ru-RU"/>
        </w:rPr>
        <w:t>няемым законом ценностям на 2024</w:t>
      </w:r>
      <w:bookmarkStart w:id="0" w:name="_GoBack"/>
      <w:bookmarkEnd w:id="0"/>
      <w:r w:rsidRPr="0050354A">
        <w:rPr>
          <w:bCs/>
          <w:iCs/>
          <w:color w:val="010101"/>
          <w:sz w:val="28"/>
          <w:szCs w:val="28"/>
          <w:lang w:val="ru-RU"/>
        </w:rPr>
        <w:t xml:space="preserve"> год</w:t>
      </w:r>
    </w:p>
    <w:p w:rsidR="0050354A" w:rsidRPr="0050354A" w:rsidRDefault="0050354A" w:rsidP="0050354A">
      <w:pPr>
        <w:shd w:val="clear" w:color="auto" w:fill="FFFFFF"/>
        <w:jc w:val="center"/>
        <w:outlineLvl w:val="1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 xml:space="preserve">ПЛАН </w:t>
      </w:r>
      <w:r w:rsidRPr="0050354A">
        <w:rPr>
          <w:color w:val="010101"/>
          <w:sz w:val="28"/>
          <w:szCs w:val="28"/>
          <w:lang w:val="ru-RU"/>
        </w:rPr>
        <w:br/>
        <w:t xml:space="preserve">мероприятий по профилактике нарушений земельного законодательства на территории </w:t>
      </w:r>
      <w:r w:rsidR="00EC6BDA" w:rsidRPr="00EC6BDA">
        <w:rPr>
          <w:color w:val="auto"/>
          <w:sz w:val="28"/>
          <w:szCs w:val="28"/>
          <w:lang w:val="ru-RU"/>
        </w:rPr>
        <w:t xml:space="preserve">Грушевского сельского </w:t>
      </w:r>
      <w:r w:rsidR="006B50E6" w:rsidRPr="00EC6BDA">
        <w:rPr>
          <w:color w:val="auto"/>
          <w:sz w:val="28"/>
          <w:szCs w:val="28"/>
          <w:lang w:val="ru-RU"/>
        </w:rPr>
        <w:t>поселения</w:t>
      </w:r>
      <w:r w:rsidRPr="00EC6BDA">
        <w:rPr>
          <w:color w:val="auto"/>
          <w:sz w:val="28"/>
          <w:szCs w:val="28"/>
          <w:lang w:val="ru-RU"/>
        </w:rPr>
        <w:t xml:space="preserve"> </w:t>
      </w:r>
      <w:r w:rsidR="00AC2638">
        <w:rPr>
          <w:color w:val="010101"/>
          <w:sz w:val="28"/>
          <w:szCs w:val="28"/>
          <w:lang w:val="ru-RU"/>
        </w:rPr>
        <w:t>на 2024</w:t>
      </w:r>
      <w:r w:rsidRPr="0050354A">
        <w:rPr>
          <w:color w:val="010101"/>
          <w:sz w:val="28"/>
          <w:szCs w:val="28"/>
          <w:lang w:val="ru-RU"/>
        </w:rPr>
        <w:t xml:space="preserve"> год</w:t>
      </w:r>
      <w:r w:rsidRPr="009F38A2">
        <w:rPr>
          <w:color w:val="010101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321"/>
        <w:gridCol w:w="3088"/>
        <w:gridCol w:w="2018"/>
        <w:gridCol w:w="1508"/>
      </w:tblGrid>
      <w:tr w:rsidR="0050354A" w:rsidRPr="009F38A2" w:rsidTr="004703F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F38A2"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F38A2">
              <w:rPr>
                <w:b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F38A2">
              <w:rPr>
                <w:b/>
                <w:bCs/>
                <w:color w:val="010101"/>
                <w:sz w:val="28"/>
                <w:szCs w:val="28"/>
              </w:rPr>
              <w:t>Наименование</w:t>
            </w:r>
            <w:proofErr w:type="spellEnd"/>
            <w:r w:rsidRPr="009F38A2">
              <w:rPr>
                <w:b/>
                <w:bCs/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9F38A2">
              <w:rPr>
                <w:b/>
                <w:bCs/>
                <w:color w:val="010101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F38A2">
              <w:rPr>
                <w:b/>
                <w:bCs/>
                <w:color w:val="010101"/>
                <w:sz w:val="28"/>
                <w:szCs w:val="28"/>
              </w:rPr>
              <w:t>Сведения</w:t>
            </w:r>
            <w:proofErr w:type="spellEnd"/>
            <w:r w:rsidRPr="009F38A2">
              <w:rPr>
                <w:b/>
                <w:bCs/>
                <w:color w:val="010101"/>
                <w:sz w:val="28"/>
                <w:szCs w:val="28"/>
              </w:rPr>
              <w:t xml:space="preserve"> о </w:t>
            </w:r>
            <w:proofErr w:type="spellStart"/>
            <w:r w:rsidRPr="009F38A2">
              <w:rPr>
                <w:b/>
                <w:bCs/>
                <w:color w:val="010101"/>
                <w:sz w:val="28"/>
                <w:szCs w:val="28"/>
              </w:rPr>
              <w:t>мероприятии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F38A2">
              <w:rPr>
                <w:b/>
                <w:bCs/>
                <w:color w:val="010101"/>
                <w:sz w:val="28"/>
                <w:szCs w:val="28"/>
              </w:rPr>
              <w:t>Ответственный</w:t>
            </w:r>
            <w:proofErr w:type="spellEnd"/>
            <w:r w:rsidRPr="009F38A2">
              <w:rPr>
                <w:b/>
                <w:bCs/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9F38A2">
              <w:rPr>
                <w:b/>
                <w:bCs/>
                <w:color w:val="010101"/>
                <w:sz w:val="28"/>
                <w:szCs w:val="28"/>
              </w:rPr>
              <w:t>исполнитель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F38A2">
              <w:rPr>
                <w:b/>
                <w:bCs/>
                <w:color w:val="010101"/>
                <w:sz w:val="28"/>
                <w:szCs w:val="28"/>
              </w:rPr>
              <w:t>Срок</w:t>
            </w:r>
            <w:proofErr w:type="spellEnd"/>
            <w:r w:rsidRPr="009F38A2">
              <w:rPr>
                <w:b/>
                <w:bCs/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9F38A2">
              <w:rPr>
                <w:b/>
                <w:bCs/>
                <w:color w:val="010101"/>
                <w:sz w:val="28"/>
                <w:szCs w:val="28"/>
              </w:rPr>
              <w:t>исполнения</w:t>
            </w:r>
            <w:proofErr w:type="spellEnd"/>
          </w:p>
        </w:tc>
      </w:tr>
      <w:tr w:rsidR="0050354A" w:rsidRPr="009F38A2" w:rsidTr="004703F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11827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11827">
              <w:rPr>
                <w:color w:val="01010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11827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11827">
              <w:rPr>
                <w:color w:val="010101"/>
                <w:sz w:val="28"/>
                <w:szCs w:val="28"/>
              </w:rPr>
              <w:t>Информирование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50354A" w:rsidRDefault="006B50E6" w:rsidP="004703F9">
            <w:pPr>
              <w:rPr>
                <w:color w:val="010101"/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t xml:space="preserve">Администрация </w:t>
            </w:r>
            <w:r w:rsidR="0050354A" w:rsidRPr="0050354A">
              <w:rPr>
                <w:color w:val="010101"/>
                <w:sz w:val="28"/>
                <w:szCs w:val="28"/>
                <w:lang w:val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0354A" w:rsidRPr="0050354A" w:rsidRDefault="0050354A" w:rsidP="004703F9">
            <w:pPr>
              <w:rPr>
                <w:color w:val="010101"/>
                <w:sz w:val="28"/>
                <w:szCs w:val="28"/>
                <w:lang w:val="ru-RU"/>
              </w:rPr>
            </w:pPr>
            <w:r w:rsidRPr="0050354A">
              <w:rPr>
                <w:color w:val="010101"/>
                <w:sz w:val="28"/>
                <w:szCs w:val="28"/>
                <w:lang w:val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6B50E6" w:rsidRPr="005B4E6B">
              <w:rPr>
                <w:color w:val="auto"/>
                <w:sz w:val="28"/>
                <w:szCs w:val="28"/>
                <w:lang w:val="ru-RU"/>
              </w:rPr>
              <w:t xml:space="preserve">Администрации </w:t>
            </w:r>
            <w:r w:rsidR="005B4E6B" w:rsidRPr="005B4E6B">
              <w:rPr>
                <w:color w:val="auto"/>
                <w:sz w:val="28"/>
                <w:szCs w:val="28"/>
                <w:lang w:val="ru-RU"/>
              </w:rPr>
              <w:t xml:space="preserve">Грушевского </w:t>
            </w:r>
            <w:proofErr w:type="gramStart"/>
            <w:r w:rsidR="005B4E6B" w:rsidRPr="005B4E6B">
              <w:rPr>
                <w:color w:val="auto"/>
                <w:sz w:val="28"/>
                <w:szCs w:val="28"/>
                <w:lang w:val="ru-RU"/>
              </w:rPr>
              <w:t xml:space="preserve">сельского </w:t>
            </w:r>
            <w:r w:rsidR="006B50E6" w:rsidRPr="005B4E6B">
              <w:rPr>
                <w:color w:val="auto"/>
                <w:sz w:val="28"/>
                <w:szCs w:val="28"/>
                <w:lang w:val="ru-RU"/>
              </w:rPr>
              <w:t xml:space="preserve"> поселения</w:t>
            </w:r>
            <w:proofErr w:type="gramEnd"/>
            <w:r w:rsidRPr="005B4E6B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t>в информационно-телекоммуникационной сети «Интернет»</w:t>
            </w:r>
            <w:r w:rsidR="006B50E6">
              <w:rPr>
                <w:color w:val="010101"/>
                <w:sz w:val="28"/>
                <w:szCs w:val="28"/>
                <w:lang w:val="ru-RU"/>
              </w:rPr>
              <w:t xml:space="preserve">, на информационных стендах, </w:t>
            </w:r>
            <w:r w:rsidR="006B50E6" w:rsidRPr="005B4E6B">
              <w:rPr>
                <w:color w:val="auto"/>
                <w:sz w:val="28"/>
                <w:szCs w:val="28"/>
                <w:lang w:val="ru-RU"/>
              </w:rPr>
              <w:t xml:space="preserve">в информационном бюллетене </w:t>
            </w:r>
            <w:r w:rsidR="005B4E6B" w:rsidRPr="00560F06">
              <w:rPr>
                <w:sz w:val="28"/>
                <w:szCs w:val="28"/>
                <w:lang w:val="ru-RU"/>
              </w:rPr>
              <w:t xml:space="preserve">Грушевского сельского поселения «Ведомости Грушевского сельского поселения» </w:t>
            </w:r>
            <w:r w:rsidRPr="006B50E6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t>и в иных формах.</w:t>
            </w:r>
            <w:r w:rsidR="005B4E6B">
              <w:rPr>
                <w:color w:val="010101"/>
                <w:sz w:val="28"/>
                <w:szCs w:val="28"/>
                <w:lang w:val="ru-RU"/>
              </w:rPr>
              <w:t xml:space="preserve"> </w:t>
            </w:r>
            <w:r w:rsidR="006B50E6">
              <w:rPr>
                <w:color w:val="010101"/>
                <w:sz w:val="28"/>
                <w:szCs w:val="28"/>
                <w:lang w:val="ru-RU"/>
              </w:rPr>
              <w:t>Администрация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t xml:space="preserve"> размещает и поддерживает в актуальном состоянии на своем официальном 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lastRenderedPageBreak/>
              <w:t>сайте в сети «Интернет»:</w:t>
            </w:r>
          </w:p>
          <w:p w:rsidR="0050354A" w:rsidRPr="0050354A" w:rsidRDefault="0050354A" w:rsidP="004703F9">
            <w:pPr>
              <w:rPr>
                <w:color w:val="010101"/>
                <w:sz w:val="28"/>
                <w:szCs w:val="28"/>
                <w:lang w:val="ru-RU"/>
              </w:rPr>
            </w:pPr>
            <w:r w:rsidRPr="0050354A">
              <w:rPr>
                <w:color w:val="010101"/>
                <w:sz w:val="28"/>
                <w:szCs w:val="28"/>
                <w:lang w:val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50354A" w:rsidRPr="0050354A" w:rsidRDefault="0050354A" w:rsidP="004703F9">
            <w:pPr>
              <w:rPr>
                <w:color w:val="010101"/>
                <w:sz w:val="28"/>
                <w:szCs w:val="28"/>
                <w:lang w:val="ru-RU"/>
              </w:rPr>
            </w:pPr>
            <w:r w:rsidRPr="0050354A">
              <w:rPr>
                <w:color w:val="010101"/>
                <w:sz w:val="28"/>
                <w:szCs w:val="28"/>
                <w:lang w:val="ru-RU"/>
              </w:rPr>
              <w:t>2) программу профилактики рисков причинения вреда и план проведения плановых контрольных мероприятий;</w:t>
            </w:r>
          </w:p>
          <w:p w:rsidR="0050354A" w:rsidRPr="0050354A" w:rsidRDefault="0050354A" w:rsidP="004703F9">
            <w:pPr>
              <w:rPr>
                <w:color w:val="010101"/>
                <w:sz w:val="28"/>
                <w:szCs w:val="28"/>
                <w:lang w:val="ru-RU"/>
              </w:rPr>
            </w:pPr>
            <w:r w:rsidRPr="0050354A">
              <w:rPr>
                <w:color w:val="010101"/>
                <w:sz w:val="28"/>
                <w:szCs w:val="28"/>
                <w:lang w:val="ru-RU"/>
              </w:rPr>
              <w:t>3) сведения о способах получения консультаций по вопросам соблюдения обязательных требований;</w:t>
            </w:r>
          </w:p>
          <w:p w:rsidR="0050354A" w:rsidRPr="0050354A" w:rsidRDefault="0050354A" w:rsidP="004703F9">
            <w:pPr>
              <w:rPr>
                <w:color w:val="010101"/>
                <w:sz w:val="28"/>
                <w:szCs w:val="28"/>
                <w:lang w:val="ru-RU"/>
              </w:rPr>
            </w:pPr>
            <w:r w:rsidRPr="0050354A">
              <w:rPr>
                <w:color w:val="010101"/>
                <w:sz w:val="28"/>
                <w:szCs w:val="28"/>
                <w:lang w:val="ru-RU"/>
              </w:rPr>
              <w:t>4) доклады о муниципальном контроле;</w:t>
            </w:r>
          </w:p>
          <w:p w:rsidR="0050354A" w:rsidRPr="0050354A" w:rsidRDefault="0050354A" w:rsidP="004703F9">
            <w:pPr>
              <w:rPr>
                <w:color w:val="010101"/>
                <w:sz w:val="28"/>
                <w:szCs w:val="28"/>
                <w:lang w:val="ru-RU"/>
              </w:rPr>
            </w:pPr>
            <w:r w:rsidRPr="0050354A">
              <w:rPr>
                <w:color w:val="010101"/>
                <w:sz w:val="28"/>
                <w:szCs w:val="28"/>
                <w:lang w:val="ru-RU"/>
              </w:rPr>
              <w:t>5) доклады о правоприменительной практике</w:t>
            </w:r>
            <w:r w:rsidR="006B50E6">
              <w:rPr>
                <w:color w:val="010101"/>
                <w:sz w:val="28"/>
                <w:szCs w:val="28"/>
                <w:lang w:val="ru-RU"/>
              </w:rPr>
              <w:t>;</w:t>
            </w:r>
          </w:p>
          <w:p w:rsidR="0050354A" w:rsidRPr="0050354A" w:rsidRDefault="0050354A" w:rsidP="004703F9">
            <w:pPr>
              <w:rPr>
                <w:color w:val="010101"/>
                <w:sz w:val="28"/>
                <w:szCs w:val="28"/>
                <w:lang w:val="ru-RU"/>
              </w:rPr>
            </w:pPr>
            <w:r w:rsidRPr="0050354A">
              <w:rPr>
                <w:color w:val="010101"/>
                <w:sz w:val="28"/>
                <w:szCs w:val="28"/>
                <w:lang w:val="ru-RU"/>
              </w:rPr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5B4E6B" w:rsidRDefault="005B4E6B" w:rsidP="004703F9">
            <w:pPr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5B4E6B">
              <w:rPr>
                <w:color w:val="auto"/>
                <w:sz w:val="28"/>
                <w:szCs w:val="28"/>
                <w:lang w:val="ru-RU"/>
              </w:rPr>
              <w:lastRenderedPageBreak/>
              <w:t xml:space="preserve">Ведущий специалист Администрации Грушевского сельского поселения </w:t>
            </w:r>
            <w:proofErr w:type="spellStart"/>
            <w:r w:rsidRPr="005B4E6B">
              <w:rPr>
                <w:color w:val="auto"/>
                <w:sz w:val="28"/>
                <w:szCs w:val="28"/>
                <w:lang w:val="ru-RU"/>
              </w:rPr>
              <w:t>Цветова</w:t>
            </w:r>
            <w:proofErr w:type="spellEnd"/>
            <w:r w:rsidRPr="005B4E6B">
              <w:rPr>
                <w:color w:val="auto"/>
                <w:sz w:val="28"/>
                <w:szCs w:val="28"/>
                <w:lang w:val="ru-RU"/>
              </w:rPr>
              <w:t xml:space="preserve"> Н.Н. </w:t>
            </w:r>
          </w:p>
          <w:p w:rsidR="0050354A" w:rsidRPr="0050354A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</w:p>
          <w:p w:rsidR="0050354A" w:rsidRPr="0050354A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  <w:r w:rsidRPr="009F38A2">
              <w:rPr>
                <w:color w:val="01010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F38A2">
              <w:rPr>
                <w:color w:val="010101"/>
                <w:sz w:val="28"/>
                <w:szCs w:val="28"/>
              </w:rPr>
              <w:t xml:space="preserve">В </w:t>
            </w:r>
            <w:proofErr w:type="spellStart"/>
            <w:r w:rsidRPr="009F38A2">
              <w:rPr>
                <w:color w:val="010101"/>
                <w:sz w:val="28"/>
                <w:szCs w:val="28"/>
              </w:rPr>
              <w:t>течение</w:t>
            </w:r>
            <w:proofErr w:type="spellEnd"/>
            <w:r w:rsidRPr="009F38A2"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9F38A2">
              <w:rPr>
                <w:color w:val="010101"/>
                <w:sz w:val="28"/>
                <w:szCs w:val="28"/>
              </w:rPr>
              <w:t>года</w:t>
            </w:r>
            <w:proofErr w:type="spellEnd"/>
          </w:p>
          <w:p w:rsidR="0050354A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</w:p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</w:p>
        </w:tc>
      </w:tr>
      <w:tr w:rsidR="0050354A" w:rsidRPr="009F38A2" w:rsidTr="004703F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11827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11827">
              <w:rPr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11827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11827">
              <w:rPr>
                <w:color w:val="010101"/>
                <w:sz w:val="28"/>
                <w:szCs w:val="28"/>
              </w:rPr>
              <w:t>Обобщение</w:t>
            </w:r>
            <w:proofErr w:type="spellEnd"/>
            <w:r w:rsidRPr="00911827"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911827">
              <w:rPr>
                <w:color w:val="010101"/>
                <w:sz w:val="28"/>
                <w:szCs w:val="28"/>
              </w:rPr>
              <w:t>правопримени</w:t>
            </w:r>
            <w:proofErr w:type="spellEnd"/>
            <w:r w:rsidRPr="00911827">
              <w:rPr>
                <w:color w:val="010101"/>
                <w:sz w:val="28"/>
                <w:szCs w:val="28"/>
              </w:rPr>
              <w:t xml:space="preserve"> –</w:t>
            </w:r>
            <w:proofErr w:type="spellStart"/>
            <w:r w:rsidRPr="00911827">
              <w:rPr>
                <w:color w:val="010101"/>
                <w:sz w:val="28"/>
                <w:szCs w:val="28"/>
              </w:rPr>
              <w:t>тельной</w:t>
            </w:r>
            <w:proofErr w:type="spellEnd"/>
            <w:r w:rsidRPr="00911827"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911827">
              <w:rPr>
                <w:color w:val="010101"/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50354A" w:rsidRDefault="0050354A" w:rsidP="004703F9">
            <w:pPr>
              <w:rPr>
                <w:color w:val="010101"/>
                <w:sz w:val="28"/>
                <w:szCs w:val="28"/>
                <w:lang w:val="ru-RU"/>
              </w:rPr>
            </w:pPr>
            <w:r w:rsidRPr="0050354A">
              <w:rPr>
                <w:color w:val="010101"/>
                <w:sz w:val="28"/>
                <w:szCs w:val="28"/>
                <w:lang w:val="ru-RU"/>
              </w:rPr>
              <w:t>Доклад о правоприменительной практике при осуществлении муниципального контроля готовится ежегодно до 15 февраля года, следующего за отчетным.</w:t>
            </w:r>
          </w:p>
          <w:p w:rsidR="0050354A" w:rsidRPr="0050354A" w:rsidRDefault="0050354A" w:rsidP="00B15DE7">
            <w:pPr>
              <w:rPr>
                <w:color w:val="010101"/>
                <w:sz w:val="28"/>
                <w:szCs w:val="28"/>
                <w:lang w:val="ru-RU"/>
              </w:rPr>
            </w:pPr>
            <w:r w:rsidRPr="0050354A">
              <w:rPr>
                <w:color w:val="010101"/>
                <w:sz w:val="28"/>
                <w:szCs w:val="28"/>
                <w:lang w:val="ru-RU"/>
              </w:rPr>
              <w:t xml:space="preserve">Доклад о правоприменительной практике размещается на официальном сайте 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lastRenderedPageBreak/>
              <w:t xml:space="preserve">муниципального образования </w:t>
            </w:r>
            <w:proofErr w:type="spellStart"/>
            <w:r w:rsidR="00B15DE7">
              <w:rPr>
                <w:color w:val="010101"/>
                <w:sz w:val="28"/>
                <w:szCs w:val="28"/>
                <w:lang w:val="ru-RU"/>
              </w:rPr>
              <w:t>Грушевское</w:t>
            </w:r>
            <w:proofErr w:type="spellEnd"/>
            <w:r w:rsidR="00B15DE7">
              <w:rPr>
                <w:color w:val="010101"/>
                <w:sz w:val="28"/>
                <w:szCs w:val="28"/>
                <w:lang w:val="ru-RU"/>
              </w:rPr>
              <w:t xml:space="preserve"> сельское поселение 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t>в информационно-телекоммуникационной сети «Интернет», до 15 февраля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15DE7" w:rsidRPr="005B4E6B" w:rsidRDefault="00B15DE7" w:rsidP="00B15DE7">
            <w:pPr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5B4E6B">
              <w:rPr>
                <w:color w:val="auto"/>
                <w:sz w:val="28"/>
                <w:szCs w:val="28"/>
                <w:lang w:val="ru-RU"/>
              </w:rPr>
              <w:lastRenderedPageBreak/>
              <w:t xml:space="preserve">Ведущий специалист Администрации Грушевского сельского поселения </w:t>
            </w:r>
            <w:proofErr w:type="spellStart"/>
            <w:r w:rsidRPr="005B4E6B">
              <w:rPr>
                <w:color w:val="auto"/>
                <w:sz w:val="28"/>
                <w:szCs w:val="28"/>
                <w:lang w:val="ru-RU"/>
              </w:rPr>
              <w:t>Цветова</w:t>
            </w:r>
            <w:proofErr w:type="spellEnd"/>
            <w:r w:rsidRPr="005B4E6B">
              <w:rPr>
                <w:color w:val="auto"/>
                <w:sz w:val="28"/>
                <w:szCs w:val="28"/>
                <w:lang w:val="ru-RU"/>
              </w:rPr>
              <w:t xml:space="preserve"> Н.Н. </w:t>
            </w:r>
          </w:p>
          <w:p w:rsidR="0050354A" w:rsidRPr="0050354A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F38A2">
              <w:rPr>
                <w:color w:val="010101"/>
                <w:sz w:val="28"/>
                <w:szCs w:val="28"/>
              </w:rPr>
              <w:t xml:space="preserve">1 </w:t>
            </w:r>
            <w:proofErr w:type="spellStart"/>
            <w:r w:rsidRPr="009F38A2">
              <w:rPr>
                <w:color w:val="010101"/>
                <w:sz w:val="28"/>
                <w:szCs w:val="28"/>
              </w:rPr>
              <w:t>раз</w:t>
            </w:r>
            <w:proofErr w:type="spellEnd"/>
            <w:r w:rsidRPr="009F38A2">
              <w:rPr>
                <w:color w:val="010101"/>
                <w:sz w:val="28"/>
                <w:szCs w:val="28"/>
              </w:rPr>
              <w:t xml:space="preserve"> в </w:t>
            </w:r>
            <w:proofErr w:type="spellStart"/>
            <w:r w:rsidRPr="009F38A2">
              <w:rPr>
                <w:color w:val="010101"/>
                <w:sz w:val="28"/>
                <w:szCs w:val="28"/>
              </w:rPr>
              <w:t>год</w:t>
            </w:r>
            <w:proofErr w:type="spellEnd"/>
          </w:p>
        </w:tc>
      </w:tr>
      <w:tr w:rsidR="0050354A" w:rsidRPr="009F38A2" w:rsidTr="004703F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11827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11827">
              <w:rPr>
                <w:color w:val="010101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11827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11827">
              <w:rPr>
                <w:color w:val="010101"/>
                <w:sz w:val="28"/>
                <w:szCs w:val="28"/>
              </w:rPr>
              <w:t>Объявление</w:t>
            </w:r>
            <w:proofErr w:type="spellEnd"/>
            <w:r w:rsidRPr="00911827"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911827">
              <w:rPr>
                <w:color w:val="010101"/>
                <w:sz w:val="28"/>
                <w:szCs w:val="28"/>
              </w:rPr>
              <w:t>предостережения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50354A" w:rsidRDefault="0050354A" w:rsidP="004703F9">
            <w:pPr>
              <w:rPr>
                <w:color w:val="010101"/>
                <w:sz w:val="28"/>
                <w:szCs w:val="28"/>
                <w:lang w:val="ru-RU"/>
              </w:rPr>
            </w:pPr>
            <w:r w:rsidRPr="0050354A">
              <w:rPr>
                <w:color w:val="010101"/>
                <w:sz w:val="28"/>
                <w:szCs w:val="28"/>
                <w:lang w:val="ru-RU"/>
              </w:rPr>
              <w:t>При наличии у контрольного органа сведений о</w:t>
            </w:r>
            <w:r w:rsidRPr="00911827">
              <w:rPr>
                <w:color w:val="010101"/>
                <w:sz w:val="28"/>
                <w:szCs w:val="28"/>
              </w:rPr>
              <w:t> 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t>готовящихся или возможных нарушениях обязательных требований, а</w:t>
            </w:r>
            <w:r w:rsidRPr="00911827">
              <w:rPr>
                <w:color w:val="010101"/>
                <w:sz w:val="28"/>
                <w:szCs w:val="28"/>
              </w:rPr>
              <w:t> 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t>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</w:t>
            </w:r>
            <w:r w:rsidRPr="00911827">
              <w:rPr>
                <w:color w:val="010101"/>
                <w:sz w:val="28"/>
                <w:szCs w:val="28"/>
              </w:rPr>
              <w:t> 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t>контрольный орган объявляет контролируемому лицу</w:t>
            </w:r>
            <w:r w:rsidRPr="00911827">
              <w:rPr>
                <w:color w:val="010101"/>
                <w:sz w:val="28"/>
                <w:szCs w:val="28"/>
              </w:rPr>
              <w:t> 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t>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r w:rsidRPr="00911827">
              <w:rPr>
                <w:color w:val="010101"/>
                <w:sz w:val="28"/>
                <w:szCs w:val="28"/>
              </w:rPr>
              <w:t> 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t xml:space="preserve"> </w:t>
            </w:r>
          </w:p>
          <w:p w:rsidR="0050354A" w:rsidRPr="006B50E6" w:rsidRDefault="0050354A" w:rsidP="006B50E6">
            <w:pPr>
              <w:rPr>
                <w:color w:val="010101"/>
                <w:sz w:val="28"/>
                <w:szCs w:val="28"/>
                <w:lang w:val="ru-RU"/>
              </w:rPr>
            </w:pPr>
            <w:r w:rsidRPr="0050354A">
              <w:rPr>
                <w:color w:val="010101"/>
                <w:sz w:val="28"/>
                <w:szCs w:val="28"/>
                <w:lang w:val="ru-RU"/>
              </w:rPr>
              <w:t>Контролируемое лицо вправе после получения предостережения о недопустимости нарушения</w:t>
            </w:r>
            <w:r w:rsidRPr="00911827">
              <w:rPr>
                <w:color w:val="010101"/>
                <w:sz w:val="28"/>
                <w:szCs w:val="28"/>
              </w:rPr>
              <w:t> 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t xml:space="preserve">обязательных требований подать в </w:t>
            </w:r>
            <w:r w:rsidR="006B50E6">
              <w:rPr>
                <w:color w:val="010101"/>
                <w:sz w:val="28"/>
                <w:szCs w:val="28"/>
                <w:lang w:val="ru-RU"/>
              </w:rPr>
              <w:t>Администрацию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t xml:space="preserve"> возражение в отношении указанного предостережения в срок не позднее 30 дней со дня получения им 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lastRenderedPageBreak/>
              <w:t xml:space="preserve">предостережения. Возражение в отношении предостережения рассматривается </w:t>
            </w:r>
            <w:r w:rsidR="006B50E6">
              <w:rPr>
                <w:color w:val="010101"/>
                <w:sz w:val="28"/>
                <w:szCs w:val="28"/>
                <w:lang w:val="ru-RU"/>
              </w:rPr>
              <w:t>Администрацией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</w:t>
            </w:r>
            <w:r w:rsidRPr="006B50E6">
              <w:rPr>
                <w:color w:val="010101"/>
                <w:sz w:val="28"/>
                <w:szCs w:val="28"/>
                <w:lang w:val="ru-RU"/>
              </w:rPr>
              <w:t>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92C6F" w:rsidRPr="005B4E6B" w:rsidRDefault="00A92C6F" w:rsidP="00A92C6F">
            <w:pPr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5B4E6B">
              <w:rPr>
                <w:color w:val="auto"/>
                <w:sz w:val="28"/>
                <w:szCs w:val="28"/>
                <w:lang w:val="ru-RU"/>
              </w:rPr>
              <w:lastRenderedPageBreak/>
              <w:t xml:space="preserve">Ведущий специалист Администрации Грушевского сельского поселения </w:t>
            </w:r>
            <w:proofErr w:type="spellStart"/>
            <w:r w:rsidRPr="005B4E6B">
              <w:rPr>
                <w:color w:val="auto"/>
                <w:sz w:val="28"/>
                <w:szCs w:val="28"/>
                <w:lang w:val="ru-RU"/>
              </w:rPr>
              <w:t>Цветова</w:t>
            </w:r>
            <w:proofErr w:type="spellEnd"/>
            <w:r w:rsidRPr="005B4E6B">
              <w:rPr>
                <w:color w:val="auto"/>
                <w:sz w:val="28"/>
                <w:szCs w:val="28"/>
                <w:lang w:val="ru-RU"/>
              </w:rPr>
              <w:t xml:space="preserve"> Н.Н. </w:t>
            </w:r>
          </w:p>
          <w:p w:rsidR="0050354A" w:rsidRPr="0050354A" w:rsidRDefault="0050354A" w:rsidP="004703F9">
            <w:pPr>
              <w:spacing w:before="100" w:beforeAutospacing="1" w:after="100" w:afterAutospacing="1"/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  <w:p w:rsidR="0050354A" w:rsidRPr="0050354A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F38A2">
              <w:rPr>
                <w:color w:val="010101"/>
                <w:sz w:val="28"/>
                <w:szCs w:val="28"/>
              </w:rPr>
              <w:t xml:space="preserve">В </w:t>
            </w:r>
            <w:proofErr w:type="spellStart"/>
            <w:r w:rsidRPr="009F38A2">
              <w:rPr>
                <w:color w:val="010101"/>
                <w:sz w:val="28"/>
                <w:szCs w:val="28"/>
              </w:rPr>
              <w:t>течение</w:t>
            </w:r>
            <w:proofErr w:type="spellEnd"/>
            <w:r w:rsidRPr="009F38A2"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9F38A2">
              <w:rPr>
                <w:color w:val="010101"/>
                <w:sz w:val="28"/>
                <w:szCs w:val="28"/>
              </w:rPr>
              <w:t>года</w:t>
            </w:r>
            <w:proofErr w:type="spellEnd"/>
          </w:p>
        </w:tc>
      </w:tr>
      <w:tr w:rsidR="0050354A" w:rsidRPr="009F38A2" w:rsidTr="004703F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11827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11827">
              <w:rPr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11827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11827">
              <w:rPr>
                <w:color w:val="010101"/>
                <w:sz w:val="28"/>
                <w:szCs w:val="28"/>
              </w:rPr>
              <w:t>Консультирование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11827" w:rsidRDefault="0050354A" w:rsidP="004703F9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911827">
              <w:rPr>
                <w:sz w:val="28"/>
                <w:szCs w:val="28"/>
              </w:rPr>
              <w:t>Консультирование осуществляется в устной или письменной форме.</w:t>
            </w:r>
          </w:p>
          <w:p w:rsidR="0050354A" w:rsidRPr="00911827" w:rsidRDefault="0050354A" w:rsidP="004703F9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911827">
              <w:rPr>
                <w:sz w:val="28"/>
                <w:szCs w:val="28"/>
              </w:rPr>
              <w:t>Консультирование может осуществляться по телефону, посредством видео-конференц-связи либо в ходе проведения профилактического мероприятия, контрольного мероприятия.</w:t>
            </w:r>
          </w:p>
          <w:p w:rsidR="0050354A" w:rsidRPr="0050354A" w:rsidRDefault="0050354A" w:rsidP="004703F9">
            <w:pPr>
              <w:rPr>
                <w:color w:val="010101"/>
                <w:sz w:val="28"/>
                <w:szCs w:val="28"/>
                <w:lang w:val="ru-RU"/>
              </w:rPr>
            </w:pPr>
            <w:r w:rsidRPr="0050354A">
              <w:rPr>
                <w:sz w:val="28"/>
                <w:szCs w:val="28"/>
                <w:lang w:val="ru-RU"/>
              </w:rPr>
              <w:t xml:space="preserve">Время разговора </w:t>
            </w:r>
            <w:r w:rsidRPr="0050354A">
              <w:rPr>
                <w:sz w:val="28"/>
                <w:szCs w:val="28"/>
                <w:lang w:val="ru-RU"/>
              </w:rPr>
              <w:br/>
              <w:t>по телефону не должно превышать 10 минут.</w:t>
            </w:r>
          </w:p>
          <w:p w:rsidR="0050354A" w:rsidRPr="00911827" w:rsidRDefault="0050354A" w:rsidP="004703F9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911827">
              <w:rPr>
                <w:sz w:val="28"/>
                <w:szCs w:val="28"/>
              </w:rPr>
              <w:t>При устном консультировании должностные лица органа контроля обязаны предоставлять информацию по следующим вопросам:</w:t>
            </w:r>
          </w:p>
          <w:p w:rsidR="0050354A" w:rsidRPr="0050354A" w:rsidRDefault="0050354A" w:rsidP="004703F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50354A">
              <w:rPr>
                <w:sz w:val="28"/>
                <w:szCs w:val="28"/>
                <w:lang w:val="ru-RU"/>
              </w:rPr>
              <w:t>организация и осуществление муниципального земельного контроля;</w:t>
            </w:r>
          </w:p>
          <w:p w:rsidR="0050354A" w:rsidRPr="0050354A" w:rsidRDefault="0050354A" w:rsidP="004703F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50354A">
              <w:rPr>
                <w:sz w:val="28"/>
                <w:szCs w:val="28"/>
                <w:lang w:val="ru-RU"/>
              </w:rPr>
              <w:t xml:space="preserve">порядок осуществления контрольных мероприятий, установленных Положением об </w:t>
            </w:r>
            <w:r w:rsidRPr="0050354A">
              <w:rPr>
                <w:sz w:val="28"/>
                <w:szCs w:val="28"/>
                <w:lang w:val="ru-RU"/>
              </w:rPr>
              <w:lastRenderedPageBreak/>
              <w:t>осуществлении муниципального земельного контроля;</w:t>
            </w:r>
          </w:p>
          <w:p w:rsidR="0050354A" w:rsidRPr="0050354A" w:rsidRDefault="0050354A" w:rsidP="004703F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50354A">
              <w:rPr>
                <w:sz w:val="28"/>
                <w:szCs w:val="28"/>
                <w:lang w:val="ru-RU"/>
              </w:rPr>
              <w:t>порядок обжалования действий (бездействия) должностных лиц органов контроля;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контроля в рамках контрольных мероприятий.</w:t>
            </w:r>
          </w:p>
          <w:p w:rsidR="0050354A" w:rsidRPr="0050354A" w:rsidRDefault="0050354A" w:rsidP="006B50E6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50354A">
              <w:rPr>
                <w:sz w:val="28"/>
                <w:szCs w:val="28"/>
                <w:lang w:val="ru-RU"/>
              </w:rPr>
              <w:t xml:space="preserve">Консультирование по однотипным обращениям контролируемых лиц и их представителей, содержащим запросы разъяснения требований законодательства Российской Федерации, осуществляется органом контроля посредством размещения на официальном Интернет-портале </w:t>
            </w:r>
            <w:proofErr w:type="gramStart"/>
            <w:r w:rsidRPr="0050354A">
              <w:rPr>
                <w:sz w:val="28"/>
                <w:szCs w:val="28"/>
                <w:lang w:val="ru-RU"/>
              </w:rPr>
              <w:t xml:space="preserve">Администрации </w:t>
            </w:r>
            <w:r w:rsidR="006B50E6">
              <w:rPr>
                <w:sz w:val="28"/>
                <w:szCs w:val="28"/>
                <w:lang w:val="ru-RU"/>
              </w:rPr>
              <w:t xml:space="preserve"> </w:t>
            </w:r>
            <w:r w:rsidR="00A92C6F" w:rsidRPr="00A92C6F">
              <w:rPr>
                <w:color w:val="auto"/>
                <w:sz w:val="28"/>
                <w:szCs w:val="28"/>
                <w:lang w:val="ru-RU"/>
              </w:rPr>
              <w:t>Грушевского</w:t>
            </w:r>
            <w:proofErr w:type="gramEnd"/>
            <w:r w:rsidR="00A92C6F" w:rsidRPr="00A92C6F">
              <w:rPr>
                <w:color w:val="auto"/>
                <w:sz w:val="28"/>
                <w:szCs w:val="28"/>
                <w:lang w:val="ru-RU"/>
              </w:rPr>
              <w:t xml:space="preserve"> сельского </w:t>
            </w:r>
            <w:r w:rsidR="006B50E6" w:rsidRPr="00A92C6F">
              <w:rPr>
                <w:color w:val="auto"/>
                <w:sz w:val="28"/>
                <w:szCs w:val="28"/>
                <w:lang w:val="ru-RU"/>
              </w:rPr>
              <w:t>поселения</w:t>
            </w:r>
            <w:r w:rsidRPr="00A92C6F">
              <w:rPr>
                <w:rFonts w:ascii="Arial" w:hAnsi="Arial" w:cs="Arial"/>
                <w:color w:val="auto"/>
                <w:sz w:val="28"/>
                <w:szCs w:val="28"/>
                <w:lang w:val="ru-RU"/>
              </w:rPr>
              <w:t xml:space="preserve"> </w:t>
            </w:r>
            <w:r w:rsidRPr="0050354A">
              <w:rPr>
                <w:sz w:val="28"/>
                <w:szCs w:val="28"/>
                <w:lang w:val="ru-RU"/>
              </w:rPr>
              <w:t>письменного разъяснения.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92C6F" w:rsidRPr="005B4E6B" w:rsidRDefault="00A92C6F" w:rsidP="00A92C6F">
            <w:pPr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5B4E6B">
              <w:rPr>
                <w:color w:val="auto"/>
                <w:sz w:val="28"/>
                <w:szCs w:val="28"/>
                <w:lang w:val="ru-RU"/>
              </w:rPr>
              <w:lastRenderedPageBreak/>
              <w:t xml:space="preserve">Ведущий специалист Администрации Грушевского сельского поселения </w:t>
            </w:r>
            <w:proofErr w:type="spellStart"/>
            <w:r w:rsidRPr="005B4E6B">
              <w:rPr>
                <w:color w:val="auto"/>
                <w:sz w:val="28"/>
                <w:szCs w:val="28"/>
                <w:lang w:val="ru-RU"/>
              </w:rPr>
              <w:t>Цветова</w:t>
            </w:r>
            <w:proofErr w:type="spellEnd"/>
            <w:r w:rsidRPr="005B4E6B">
              <w:rPr>
                <w:color w:val="auto"/>
                <w:sz w:val="28"/>
                <w:szCs w:val="28"/>
                <w:lang w:val="ru-RU"/>
              </w:rPr>
              <w:t xml:space="preserve"> Н.Н. </w:t>
            </w:r>
          </w:p>
          <w:p w:rsidR="0050354A" w:rsidRPr="0050354A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F38A2">
              <w:rPr>
                <w:color w:val="010101"/>
                <w:sz w:val="28"/>
                <w:szCs w:val="28"/>
              </w:rPr>
              <w:t xml:space="preserve">В </w:t>
            </w:r>
            <w:proofErr w:type="spellStart"/>
            <w:r w:rsidRPr="009F38A2">
              <w:rPr>
                <w:color w:val="010101"/>
                <w:sz w:val="28"/>
                <w:szCs w:val="28"/>
              </w:rPr>
              <w:t>течение</w:t>
            </w:r>
            <w:proofErr w:type="spellEnd"/>
            <w:r w:rsidRPr="009F38A2"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9F38A2">
              <w:rPr>
                <w:color w:val="010101"/>
                <w:sz w:val="28"/>
                <w:szCs w:val="28"/>
              </w:rPr>
              <w:t>года</w:t>
            </w:r>
            <w:proofErr w:type="spellEnd"/>
          </w:p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</w:p>
        </w:tc>
      </w:tr>
      <w:tr w:rsidR="0050354A" w:rsidRPr="00AC2638" w:rsidTr="004703F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11827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11827">
              <w:rPr>
                <w:color w:val="010101"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11827" w:rsidRDefault="0050354A" w:rsidP="004703F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11827">
              <w:rPr>
                <w:sz w:val="28"/>
                <w:szCs w:val="28"/>
              </w:rPr>
              <w:t>Профилактический</w:t>
            </w:r>
            <w:proofErr w:type="spellEnd"/>
            <w:r w:rsidRPr="00911827">
              <w:rPr>
                <w:sz w:val="28"/>
                <w:szCs w:val="28"/>
              </w:rPr>
              <w:t xml:space="preserve"> </w:t>
            </w:r>
            <w:proofErr w:type="spellStart"/>
            <w:r w:rsidRPr="00911827">
              <w:rPr>
                <w:sz w:val="28"/>
                <w:szCs w:val="28"/>
              </w:rPr>
              <w:t>визит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11827" w:rsidRDefault="0050354A" w:rsidP="004703F9">
            <w:pPr>
              <w:pStyle w:val="ConsPlusNormal"/>
              <w:ind w:firstLine="0"/>
              <w:jc w:val="both"/>
              <w:rPr>
                <w:strike/>
                <w:sz w:val="28"/>
                <w:szCs w:val="28"/>
              </w:rPr>
            </w:pPr>
            <w:r w:rsidRPr="00911827">
              <w:rPr>
                <w:sz w:val="28"/>
                <w:szCs w:val="28"/>
              </w:rPr>
              <w:t>Проведение профилактического визита органом контроля осуществляется в отношении</w:t>
            </w:r>
            <w:bookmarkStart w:id="1" w:name="P228"/>
            <w:bookmarkEnd w:id="1"/>
            <w:r w:rsidRPr="00911827">
              <w:rPr>
                <w:sz w:val="28"/>
                <w:szCs w:val="28"/>
              </w:rPr>
              <w:t xml:space="preserve"> приступающих к осуществлению деятельности контролируемых лиц: </w:t>
            </w:r>
          </w:p>
          <w:p w:rsidR="0050354A" w:rsidRPr="00911827" w:rsidRDefault="0050354A" w:rsidP="004703F9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911827">
              <w:rPr>
                <w:sz w:val="28"/>
                <w:szCs w:val="28"/>
              </w:rPr>
              <w:t xml:space="preserve">которым объекты контроля (земельные участки, находящиеся </w:t>
            </w:r>
            <w:r>
              <w:rPr>
                <w:sz w:val="28"/>
                <w:szCs w:val="28"/>
              </w:rPr>
              <w:br/>
            </w:r>
            <w:r w:rsidRPr="00911827">
              <w:rPr>
                <w:sz w:val="28"/>
                <w:szCs w:val="28"/>
              </w:rPr>
              <w:t xml:space="preserve">в муниципальной </w:t>
            </w:r>
            <w:r w:rsidRPr="00911827">
              <w:rPr>
                <w:sz w:val="28"/>
                <w:szCs w:val="28"/>
              </w:rPr>
              <w:lastRenderedPageBreak/>
              <w:t xml:space="preserve">собственности, или государственная собственность на которые не разграничена) предоставлены </w:t>
            </w:r>
            <w:r>
              <w:rPr>
                <w:sz w:val="28"/>
                <w:szCs w:val="28"/>
              </w:rPr>
              <w:br/>
            </w:r>
            <w:r w:rsidRPr="00911827">
              <w:rPr>
                <w:sz w:val="28"/>
                <w:szCs w:val="28"/>
              </w:rPr>
              <w:t>в собственность, аренду либо безвозмездное пользование</w:t>
            </w:r>
            <w:r>
              <w:rPr>
                <w:sz w:val="28"/>
                <w:szCs w:val="28"/>
              </w:rPr>
              <w:t>.</w:t>
            </w:r>
          </w:p>
          <w:p w:rsidR="0050354A" w:rsidRPr="0050354A" w:rsidRDefault="0050354A" w:rsidP="004703F9">
            <w:pPr>
              <w:rPr>
                <w:sz w:val="28"/>
                <w:szCs w:val="28"/>
                <w:lang w:val="ru-RU"/>
              </w:rPr>
            </w:pPr>
            <w:r w:rsidRPr="0050354A">
              <w:rPr>
                <w:sz w:val="28"/>
                <w:szCs w:val="28"/>
                <w:lang w:val="ru-RU"/>
              </w:rPr>
              <w:t>О проведении обязательного профилактического визита контролируемое лицо уведомляется органом контроля не позднее, чем за 5 рабочих дней до даты его проведения.</w:t>
            </w:r>
          </w:p>
          <w:p w:rsidR="0050354A" w:rsidRPr="00911827" w:rsidRDefault="0050354A" w:rsidP="004703F9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911827">
              <w:rPr>
                <w:sz w:val="28"/>
                <w:szCs w:val="28"/>
              </w:rPr>
              <w:t xml:space="preserve">Контролируемое лицо вправе отказаться </w:t>
            </w:r>
            <w:r>
              <w:rPr>
                <w:sz w:val="28"/>
                <w:szCs w:val="28"/>
              </w:rPr>
              <w:br/>
            </w:r>
            <w:r w:rsidRPr="00911827">
              <w:rPr>
                <w:sz w:val="28"/>
                <w:szCs w:val="28"/>
              </w:rPr>
              <w:t>от проведения обязательного профилактического визита, уведомив об этом орган контроля не позднее, чем за три рабочих дня до даты его проведения.</w:t>
            </w:r>
          </w:p>
          <w:p w:rsidR="0050354A" w:rsidRPr="00911827" w:rsidRDefault="0050354A" w:rsidP="004703F9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911827">
              <w:rPr>
                <w:sz w:val="28"/>
                <w:szCs w:val="28"/>
              </w:rPr>
              <w:t>Срок проведения обязательного профилактического визита не может превышать одного рабочего дня.</w:t>
            </w:r>
          </w:p>
          <w:p w:rsidR="0050354A" w:rsidRPr="0050354A" w:rsidRDefault="0050354A" w:rsidP="004703F9">
            <w:pPr>
              <w:rPr>
                <w:sz w:val="28"/>
                <w:szCs w:val="28"/>
                <w:lang w:val="ru-RU"/>
              </w:rPr>
            </w:pPr>
            <w:r w:rsidRPr="0050354A">
              <w:rPr>
                <w:sz w:val="28"/>
                <w:szCs w:val="28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92C6F" w:rsidRPr="005B4E6B" w:rsidRDefault="00A92C6F" w:rsidP="00A92C6F">
            <w:pPr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5B4E6B">
              <w:rPr>
                <w:color w:val="auto"/>
                <w:sz w:val="28"/>
                <w:szCs w:val="28"/>
                <w:lang w:val="ru-RU"/>
              </w:rPr>
              <w:lastRenderedPageBreak/>
              <w:t xml:space="preserve">Ведущий специалист Администрации Грушевского сельского поселения </w:t>
            </w:r>
            <w:proofErr w:type="spellStart"/>
            <w:r w:rsidRPr="005B4E6B">
              <w:rPr>
                <w:color w:val="auto"/>
                <w:sz w:val="28"/>
                <w:szCs w:val="28"/>
                <w:lang w:val="ru-RU"/>
              </w:rPr>
              <w:t>Цветова</w:t>
            </w:r>
            <w:proofErr w:type="spellEnd"/>
            <w:r w:rsidRPr="005B4E6B">
              <w:rPr>
                <w:color w:val="auto"/>
                <w:sz w:val="28"/>
                <w:szCs w:val="28"/>
                <w:lang w:val="ru-RU"/>
              </w:rPr>
              <w:t xml:space="preserve"> Н.Н. </w:t>
            </w:r>
          </w:p>
          <w:p w:rsidR="0050354A" w:rsidRPr="0050354A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50354A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  <w:r w:rsidRPr="0050354A">
              <w:rPr>
                <w:color w:val="010101"/>
                <w:sz w:val="28"/>
                <w:szCs w:val="28"/>
                <w:lang w:val="ru-RU"/>
              </w:rPr>
              <w:t xml:space="preserve">Один раз 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br/>
              <w:t xml:space="preserve">в квартал (февраль, май, август, </w:t>
            </w:r>
            <w:proofErr w:type="gramStart"/>
            <w:r w:rsidRPr="0050354A">
              <w:rPr>
                <w:color w:val="010101"/>
                <w:sz w:val="28"/>
                <w:szCs w:val="28"/>
                <w:lang w:val="ru-RU"/>
              </w:rPr>
              <w:t>ноябрь)</w:t>
            </w:r>
            <w:r w:rsidRPr="0050354A">
              <w:rPr>
                <w:color w:val="FF0000"/>
                <w:sz w:val="28"/>
                <w:szCs w:val="28"/>
                <w:lang w:val="ru-RU"/>
              </w:rPr>
              <w:t xml:space="preserve">  </w:t>
            </w:r>
            <w:proofErr w:type="gramEnd"/>
          </w:p>
        </w:tc>
      </w:tr>
    </w:tbl>
    <w:p w:rsidR="0050354A" w:rsidRPr="0050354A" w:rsidRDefault="0050354A" w:rsidP="0050354A">
      <w:pPr>
        <w:rPr>
          <w:lang w:val="ru-RU"/>
        </w:rPr>
      </w:pPr>
    </w:p>
    <w:p w:rsidR="0050354A" w:rsidRPr="0050354A" w:rsidRDefault="0050354A" w:rsidP="0050354A">
      <w:pPr>
        <w:rPr>
          <w:sz w:val="28"/>
          <w:lang w:val="ru-RU"/>
        </w:rPr>
      </w:pPr>
    </w:p>
    <w:p w:rsidR="0050354A" w:rsidRPr="0050354A" w:rsidRDefault="0050354A" w:rsidP="0050354A">
      <w:pPr>
        <w:spacing w:after="383"/>
        <w:rPr>
          <w:sz w:val="28"/>
          <w:szCs w:val="28"/>
          <w:lang w:val="ru-RU"/>
        </w:rPr>
      </w:pPr>
    </w:p>
    <w:p w:rsidR="0050354A" w:rsidRPr="0050354A" w:rsidRDefault="0050354A" w:rsidP="0050354A">
      <w:pPr>
        <w:spacing w:after="383"/>
        <w:rPr>
          <w:sz w:val="28"/>
          <w:szCs w:val="28"/>
          <w:lang w:val="ru-RU"/>
        </w:rPr>
      </w:pPr>
    </w:p>
    <w:p w:rsidR="002F4662" w:rsidRPr="0050354A" w:rsidRDefault="002F4662" w:rsidP="002F4662">
      <w:pPr>
        <w:rPr>
          <w:sz w:val="28"/>
          <w:lang w:val="ru-RU"/>
        </w:rPr>
      </w:pPr>
    </w:p>
    <w:sectPr w:rsidR="002F4662" w:rsidRPr="0050354A" w:rsidSect="00560F0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A4475"/>
    <w:multiLevelType w:val="hybridMultilevel"/>
    <w:tmpl w:val="D884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96"/>
    <w:rsid w:val="000755AD"/>
    <w:rsid w:val="0008796C"/>
    <w:rsid w:val="0009352D"/>
    <w:rsid w:val="000C40E6"/>
    <w:rsid w:val="000F3696"/>
    <w:rsid w:val="002F4662"/>
    <w:rsid w:val="00320FAF"/>
    <w:rsid w:val="00403CAB"/>
    <w:rsid w:val="0049687D"/>
    <w:rsid w:val="0050354A"/>
    <w:rsid w:val="00520570"/>
    <w:rsid w:val="00560F06"/>
    <w:rsid w:val="005B4E6B"/>
    <w:rsid w:val="006B50E6"/>
    <w:rsid w:val="007B50E8"/>
    <w:rsid w:val="008148A0"/>
    <w:rsid w:val="008D2063"/>
    <w:rsid w:val="009466CE"/>
    <w:rsid w:val="00A14DDB"/>
    <w:rsid w:val="00A7220C"/>
    <w:rsid w:val="00A92C6F"/>
    <w:rsid w:val="00AC2638"/>
    <w:rsid w:val="00AF58AA"/>
    <w:rsid w:val="00B15DE7"/>
    <w:rsid w:val="00B227B6"/>
    <w:rsid w:val="00B74DAF"/>
    <w:rsid w:val="00BA7BEA"/>
    <w:rsid w:val="00BC7EBF"/>
    <w:rsid w:val="00C447AD"/>
    <w:rsid w:val="00C8513A"/>
    <w:rsid w:val="00CD6EEA"/>
    <w:rsid w:val="00D31DB8"/>
    <w:rsid w:val="00DA316B"/>
    <w:rsid w:val="00DF488B"/>
    <w:rsid w:val="00E16ED6"/>
    <w:rsid w:val="00E34C0A"/>
    <w:rsid w:val="00EC6BDA"/>
    <w:rsid w:val="00F4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B6481-2AF5-410D-8969-1CA7E18D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62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66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ConsPlusNormal">
    <w:name w:val="ConsPlusNormal"/>
    <w:link w:val="ConsPlusNormal1"/>
    <w:uiPriority w:val="99"/>
    <w:rsid w:val="005035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0354A"/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Normal (Web)"/>
    <w:basedOn w:val="a"/>
    <w:uiPriority w:val="99"/>
    <w:unhideWhenUsed/>
    <w:rsid w:val="00B227B6"/>
    <w:pPr>
      <w:widowControl/>
      <w:suppressAutoHyphens w:val="0"/>
      <w:spacing w:before="100" w:beforeAutospacing="1" w:after="100" w:afterAutospacing="1" w:line="240" w:lineRule="auto"/>
      <w:jc w:val="left"/>
    </w:pPr>
    <w:rPr>
      <w:rFonts w:cs="Times New Roman"/>
      <w:color w:val="auto"/>
      <w:kern w:val="0"/>
      <w:lang w:val="ru-RU" w:eastAsia="ru-RU"/>
    </w:rPr>
  </w:style>
  <w:style w:type="paragraph" w:styleId="a5">
    <w:name w:val="List Paragraph"/>
    <w:basedOn w:val="a"/>
    <w:uiPriority w:val="34"/>
    <w:qFormat/>
    <w:rsid w:val="00B227B6"/>
    <w:pPr>
      <w:widowControl/>
      <w:suppressAutoHyphens w:val="0"/>
      <w:spacing w:line="240" w:lineRule="auto"/>
      <w:ind w:left="720"/>
      <w:contextualSpacing/>
      <w:jc w:val="left"/>
    </w:pPr>
    <w:rPr>
      <w:rFonts w:cs="Times New Roman"/>
      <w:color w:val="auto"/>
      <w:kern w:val="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2C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2C6F"/>
    <w:rPr>
      <w:rFonts w:ascii="Segoe UI" w:eastAsia="Times New Roman" w:hAnsi="Segoe UI" w:cs="Segoe UI"/>
      <w:color w:val="000000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30</cp:revision>
  <cp:lastPrinted>2022-10-21T10:01:00Z</cp:lastPrinted>
  <dcterms:created xsi:type="dcterms:W3CDTF">2021-12-06T10:22:00Z</dcterms:created>
  <dcterms:modified xsi:type="dcterms:W3CDTF">2023-09-29T13:25:00Z</dcterms:modified>
</cp:coreProperties>
</file>