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7B631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3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 w:rsidRPr="007B6312">
        <w:rPr>
          <w:rFonts w:ascii="Times New Roman" w:hAnsi="Times New Roman"/>
          <w:sz w:val="28"/>
          <w:szCs w:val="28"/>
        </w:rPr>
        <w:t xml:space="preserve"> </w:t>
      </w:r>
      <w:r w:rsidRPr="007B6312">
        <w:rPr>
          <w:rFonts w:ascii="Times New Roman" w:hAnsi="Times New Roman"/>
          <w:sz w:val="28"/>
          <w:szCs w:val="28"/>
        </w:rPr>
        <w:t>УТВЕРЖДАЮ:</w:t>
      </w:r>
    </w:p>
    <w:p w:rsidR="00785F66" w:rsidRPr="007B631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31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7B6312">
        <w:rPr>
          <w:rFonts w:ascii="Times New Roman" w:hAnsi="Times New Roman"/>
          <w:sz w:val="28"/>
          <w:szCs w:val="28"/>
        </w:rPr>
        <w:t xml:space="preserve">         </w:t>
      </w:r>
      <w:r w:rsidR="009D7DF4" w:rsidRPr="007B6312">
        <w:rPr>
          <w:rFonts w:ascii="Times New Roman" w:hAnsi="Times New Roman"/>
          <w:sz w:val="28"/>
          <w:szCs w:val="28"/>
        </w:rPr>
        <w:t xml:space="preserve"> </w:t>
      </w:r>
      <w:r w:rsidRPr="007B631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7B631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3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7B631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7B6312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6312"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Pr="007B6312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Pr="007B6312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7B6312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312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7B6312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312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Pr="007B6312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312">
        <w:rPr>
          <w:rFonts w:ascii="Times New Roman" w:hAnsi="Times New Roman"/>
          <w:b/>
          <w:sz w:val="28"/>
          <w:szCs w:val="28"/>
        </w:rPr>
        <w:t>на период с</w:t>
      </w:r>
      <w:r w:rsidR="002936A4" w:rsidRPr="007B6312">
        <w:rPr>
          <w:rFonts w:ascii="Times New Roman" w:hAnsi="Times New Roman"/>
          <w:b/>
          <w:sz w:val="28"/>
          <w:szCs w:val="28"/>
        </w:rPr>
        <w:t xml:space="preserve"> </w:t>
      </w:r>
      <w:r w:rsidR="002E02A2" w:rsidRPr="007B6312">
        <w:rPr>
          <w:rFonts w:ascii="Times New Roman" w:hAnsi="Times New Roman"/>
          <w:b/>
          <w:sz w:val="28"/>
          <w:szCs w:val="28"/>
        </w:rPr>
        <w:t>0</w:t>
      </w:r>
      <w:r w:rsidR="004235C9" w:rsidRPr="007B6312">
        <w:rPr>
          <w:rFonts w:ascii="Times New Roman" w:hAnsi="Times New Roman"/>
          <w:b/>
          <w:sz w:val="28"/>
          <w:szCs w:val="28"/>
        </w:rPr>
        <w:t>1</w:t>
      </w:r>
      <w:r w:rsidR="00810DDE" w:rsidRPr="007B6312">
        <w:rPr>
          <w:rFonts w:ascii="Times New Roman" w:hAnsi="Times New Roman"/>
          <w:b/>
          <w:sz w:val="28"/>
          <w:szCs w:val="28"/>
        </w:rPr>
        <w:t>.</w:t>
      </w:r>
      <w:r w:rsidR="00FA1123" w:rsidRPr="007B6312">
        <w:rPr>
          <w:rFonts w:ascii="Times New Roman" w:hAnsi="Times New Roman"/>
          <w:b/>
          <w:sz w:val="28"/>
          <w:szCs w:val="28"/>
        </w:rPr>
        <w:t>0</w:t>
      </w:r>
      <w:r w:rsidR="004235C9" w:rsidRPr="007B6312">
        <w:rPr>
          <w:rFonts w:ascii="Times New Roman" w:hAnsi="Times New Roman"/>
          <w:b/>
          <w:sz w:val="28"/>
          <w:szCs w:val="28"/>
        </w:rPr>
        <w:t>7</w:t>
      </w:r>
      <w:r w:rsidR="002357BE" w:rsidRPr="007B6312">
        <w:rPr>
          <w:rFonts w:ascii="Times New Roman" w:hAnsi="Times New Roman"/>
          <w:b/>
          <w:sz w:val="28"/>
          <w:szCs w:val="28"/>
        </w:rPr>
        <w:t>.</w:t>
      </w:r>
      <w:r w:rsidRPr="007B6312">
        <w:rPr>
          <w:rFonts w:ascii="Times New Roman" w:hAnsi="Times New Roman"/>
          <w:b/>
          <w:sz w:val="28"/>
          <w:szCs w:val="28"/>
        </w:rPr>
        <w:t>20</w:t>
      </w:r>
      <w:r w:rsidR="004877CC" w:rsidRPr="007B6312">
        <w:rPr>
          <w:rFonts w:ascii="Times New Roman" w:hAnsi="Times New Roman"/>
          <w:b/>
          <w:sz w:val="28"/>
          <w:szCs w:val="28"/>
        </w:rPr>
        <w:t>2</w:t>
      </w:r>
      <w:r w:rsidR="00FA1123" w:rsidRPr="007B6312">
        <w:rPr>
          <w:rFonts w:ascii="Times New Roman" w:hAnsi="Times New Roman"/>
          <w:b/>
          <w:sz w:val="28"/>
          <w:szCs w:val="28"/>
        </w:rPr>
        <w:t>4</w:t>
      </w:r>
      <w:r w:rsidR="00BF795F" w:rsidRPr="007B6312">
        <w:rPr>
          <w:rFonts w:ascii="Times New Roman" w:hAnsi="Times New Roman"/>
          <w:b/>
          <w:sz w:val="28"/>
          <w:szCs w:val="28"/>
        </w:rPr>
        <w:t xml:space="preserve"> г. по </w:t>
      </w:r>
      <w:r w:rsidR="00974A9D" w:rsidRPr="007B6312">
        <w:rPr>
          <w:rFonts w:ascii="Times New Roman" w:hAnsi="Times New Roman"/>
          <w:b/>
          <w:sz w:val="28"/>
          <w:szCs w:val="28"/>
        </w:rPr>
        <w:t>0</w:t>
      </w:r>
      <w:r w:rsidR="004235C9" w:rsidRPr="007B6312">
        <w:rPr>
          <w:rFonts w:ascii="Times New Roman" w:hAnsi="Times New Roman"/>
          <w:b/>
          <w:sz w:val="28"/>
          <w:szCs w:val="28"/>
        </w:rPr>
        <w:t>7</w:t>
      </w:r>
      <w:r w:rsidR="00974A9D" w:rsidRPr="007B6312">
        <w:rPr>
          <w:rFonts w:ascii="Times New Roman" w:hAnsi="Times New Roman"/>
          <w:b/>
          <w:sz w:val="28"/>
          <w:szCs w:val="28"/>
        </w:rPr>
        <w:t>.0</w:t>
      </w:r>
      <w:r w:rsidR="004235C9" w:rsidRPr="007B6312">
        <w:rPr>
          <w:rFonts w:ascii="Times New Roman" w:hAnsi="Times New Roman"/>
          <w:b/>
          <w:sz w:val="28"/>
          <w:szCs w:val="28"/>
        </w:rPr>
        <w:t>7</w:t>
      </w:r>
      <w:r w:rsidR="00D52760" w:rsidRPr="007B6312">
        <w:rPr>
          <w:rFonts w:ascii="Times New Roman" w:hAnsi="Times New Roman"/>
          <w:b/>
          <w:sz w:val="28"/>
          <w:szCs w:val="28"/>
        </w:rPr>
        <w:t>.</w:t>
      </w:r>
      <w:r w:rsidRPr="007B6312">
        <w:rPr>
          <w:rFonts w:ascii="Times New Roman" w:hAnsi="Times New Roman"/>
          <w:b/>
          <w:sz w:val="28"/>
          <w:szCs w:val="28"/>
        </w:rPr>
        <w:t>202</w:t>
      </w:r>
      <w:r w:rsidR="00FA1123" w:rsidRPr="007B6312">
        <w:rPr>
          <w:rFonts w:ascii="Times New Roman" w:hAnsi="Times New Roman"/>
          <w:b/>
          <w:sz w:val="28"/>
          <w:szCs w:val="28"/>
        </w:rPr>
        <w:t>4</w:t>
      </w:r>
      <w:r w:rsidRPr="007B6312">
        <w:rPr>
          <w:rFonts w:ascii="Times New Roman" w:hAnsi="Times New Roman"/>
          <w:b/>
          <w:sz w:val="28"/>
          <w:szCs w:val="28"/>
        </w:rPr>
        <w:t xml:space="preserve"> г. </w:t>
      </w:r>
    </w:p>
    <w:p w:rsidR="00785F66" w:rsidRPr="007B6312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B6312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B6312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B6312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B6312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B6312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7B6312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7B6312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7B6312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B6312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A86FB0" w:rsidRPr="007B6312" w:rsidTr="007B6312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A86FB0" w:rsidRPr="007B6312" w:rsidRDefault="00A86FB0" w:rsidP="00A8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962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Фотовыставка к 100-летию Аксайского района</w:t>
            </w:r>
          </w:p>
        </w:tc>
        <w:tc>
          <w:tcPr>
            <w:tcW w:w="3363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02.07.2024 г.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10-00 ч.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="007B6312">
              <w:rPr>
                <w:rFonts w:ascii="Times New Roman" w:hAnsi="Times New Roman"/>
                <w:sz w:val="24"/>
                <w:szCs w:val="24"/>
              </w:rPr>
              <w:t>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86FB0" w:rsidRPr="007B6312" w:rsidRDefault="00A86FB0" w:rsidP="007B631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A86FB0" w:rsidRPr="007B6312" w:rsidTr="007B6312">
        <w:trPr>
          <w:trHeight w:val="880"/>
          <w:jc w:val="center"/>
        </w:trPr>
        <w:tc>
          <w:tcPr>
            <w:tcW w:w="562" w:type="dxa"/>
            <w:shd w:val="clear" w:color="auto" w:fill="auto"/>
          </w:tcPr>
          <w:p w:rsidR="00A86FB0" w:rsidRPr="007B6312" w:rsidRDefault="00A86FB0" w:rsidP="00A8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«Помни их имена»</w:t>
            </w:r>
          </w:p>
        </w:tc>
        <w:tc>
          <w:tcPr>
            <w:tcW w:w="2962" w:type="dxa"/>
          </w:tcPr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3363" w:type="dxa"/>
          </w:tcPr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02.07.2024</w:t>
            </w:r>
          </w:p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86FB0" w:rsidRPr="007B6312" w:rsidRDefault="00A86FB0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A86FB0" w:rsidRPr="007B6312" w:rsidTr="007B6312">
        <w:trPr>
          <w:trHeight w:val="848"/>
          <w:jc w:val="center"/>
        </w:trPr>
        <w:tc>
          <w:tcPr>
            <w:tcW w:w="562" w:type="dxa"/>
            <w:shd w:val="clear" w:color="auto" w:fill="auto"/>
          </w:tcPr>
          <w:p w:rsidR="00A86FB0" w:rsidRPr="007B6312" w:rsidRDefault="00A86FB0" w:rsidP="00A8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«Велосипед - тоже транспорт»</w:t>
            </w:r>
          </w:p>
        </w:tc>
        <w:tc>
          <w:tcPr>
            <w:tcW w:w="2962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Профилактическая акция (раздача памяток)</w:t>
            </w:r>
          </w:p>
        </w:tc>
        <w:tc>
          <w:tcPr>
            <w:tcW w:w="3363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03.07.2024 г.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14.00 ч.</w:t>
            </w:r>
          </w:p>
          <w:p w:rsidR="00A86FB0" w:rsidRPr="007B6312" w:rsidRDefault="007B6312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86FB0" w:rsidRPr="007B6312" w:rsidRDefault="00A86FB0" w:rsidP="007B631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A86FB0" w:rsidRPr="007B6312" w:rsidTr="007B6312">
        <w:trPr>
          <w:trHeight w:val="846"/>
          <w:jc w:val="center"/>
        </w:trPr>
        <w:tc>
          <w:tcPr>
            <w:tcW w:w="562" w:type="dxa"/>
            <w:shd w:val="clear" w:color="auto" w:fill="auto"/>
          </w:tcPr>
          <w:p w:rsidR="00A86FB0" w:rsidRPr="007B6312" w:rsidRDefault="00A86FB0" w:rsidP="00A8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«Семейные ценности»</w:t>
            </w:r>
          </w:p>
        </w:tc>
        <w:tc>
          <w:tcPr>
            <w:tcW w:w="2962" w:type="dxa"/>
          </w:tcPr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</w:tcPr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6312">
              <w:rPr>
                <w:rFonts w:ascii="Times New Roman" w:hAnsi="Times New Roman"/>
                <w:sz w:val="24"/>
                <w:szCs w:val="24"/>
              </w:rPr>
              <w:t>03.07.2024  17.00</w:t>
            </w:r>
            <w:proofErr w:type="gramEnd"/>
          </w:p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A86FB0" w:rsidRPr="007B6312" w:rsidRDefault="00A86FB0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86FB0" w:rsidRPr="007B6312" w:rsidRDefault="00A86FB0" w:rsidP="007B631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A86FB0" w:rsidRPr="007B6312" w:rsidTr="007B6312">
        <w:trPr>
          <w:trHeight w:val="11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FB0" w:rsidRPr="007B6312" w:rsidRDefault="00A86FB0" w:rsidP="00A8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«Раз - ромашка, два - ромашка»</w:t>
            </w:r>
          </w:p>
        </w:tc>
        <w:tc>
          <w:tcPr>
            <w:tcW w:w="2962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363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05.07.2024 г.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14-00 ч.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86FB0" w:rsidRPr="007B6312" w:rsidRDefault="00A86FB0" w:rsidP="007B631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A86FB0" w:rsidRPr="007B6312" w:rsidTr="00EC7977">
        <w:trPr>
          <w:trHeight w:val="1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FB0" w:rsidRPr="007B6312" w:rsidRDefault="00A86FB0" w:rsidP="00A8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75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“Дарите ромашки любимым”</w:t>
            </w:r>
          </w:p>
        </w:tc>
        <w:tc>
          <w:tcPr>
            <w:tcW w:w="2962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shd w:val="clear" w:color="auto" w:fill="auto"/>
          </w:tcPr>
          <w:p w:rsidR="007B6312" w:rsidRPr="007B6312" w:rsidRDefault="00A86FB0" w:rsidP="007B6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05.07.2024 г.</w:t>
            </w:r>
          </w:p>
          <w:p w:rsidR="00A86FB0" w:rsidRPr="007B6312" w:rsidRDefault="00A86FB0" w:rsidP="007B6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86FB0" w:rsidRPr="007B6312" w:rsidRDefault="00A86FB0" w:rsidP="007B631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A86FB0" w:rsidRPr="007B6312" w:rsidTr="007B6312">
        <w:trPr>
          <w:trHeight w:val="11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FB0" w:rsidRPr="007B6312" w:rsidRDefault="000146A5" w:rsidP="00A8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«И долог век любви...»</w:t>
            </w:r>
          </w:p>
        </w:tc>
        <w:tc>
          <w:tcPr>
            <w:tcW w:w="2962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Чествование семейных пар-юбиляров на дому</w:t>
            </w:r>
          </w:p>
        </w:tc>
        <w:tc>
          <w:tcPr>
            <w:tcW w:w="3363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06.07.2024 г.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15-00 ч.</w:t>
            </w:r>
          </w:p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A86FB0" w:rsidRPr="007B6312" w:rsidRDefault="00A86FB0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A86FB0" w:rsidRPr="007B6312" w:rsidRDefault="00A86FB0" w:rsidP="007B6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A86FB0" w:rsidRPr="007B6312" w:rsidRDefault="00A86FB0" w:rsidP="007B631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146A5" w:rsidRPr="007B6312" w:rsidTr="007B6312">
        <w:trPr>
          <w:trHeight w:val="10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tabs>
                <w:tab w:val="left" w:pos="162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bCs/>
                <w:sz w:val="24"/>
                <w:szCs w:val="24"/>
              </w:rPr>
              <w:t>«Счастье там, где верность и любовь!»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tabs>
                <w:tab w:val="left" w:pos="1620"/>
              </w:tabs>
              <w:spacing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Cs/>
                <w:sz w:val="24"/>
                <w:szCs w:val="24"/>
              </w:rPr>
              <w:t>Концерт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06.07.2023,</w:t>
            </w:r>
          </w:p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 зрительный зал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A5" w:rsidRPr="007B6312" w:rsidRDefault="000146A5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146A5" w:rsidRPr="007B6312" w:rsidTr="007B6312">
        <w:trPr>
          <w:trHeight w:val="9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tabs>
                <w:tab w:val="left" w:pos="1620"/>
              </w:tabs>
              <w:spacing w:line="256" w:lineRule="auto"/>
              <w:ind w:left="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«История вечной любви Петра и </w:t>
            </w:r>
            <w:proofErr w:type="spellStart"/>
            <w:r w:rsidRPr="007B6312">
              <w:rPr>
                <w:rFonts w:ascii="Times New Roman" w:hAnsi="Times New Roman"/>
                <w:b/>
                <w:bCs/>
                <w:sz w:val="24"/>
                <w:szCs w:val="24"/>
              </w:rPr>
              <w:t>Февроньи</w:t>
            </w:r>
            <w:proofErr w:type="spellEnd"/>
            <w:r w:rsidRPr="007B631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tabs>
                <w:tab w:val="left" w:pos="1620"/>
              </w:tabs>
              <w:spacing w:line="256" w:lineRule="auto"/>
              <w:ind w:left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Cs/>
                <w:sz w:val="24"/>
                <w:szCs w:val="24"/>
              </w:rPr>
              <w:t>Беседа-диалог с видео-просмотром мультфильма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07.07.2024</w:t>
            </w:r>
          </w:p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СДК, зрительный зал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A5" w:rsidRPr="007B6312" w:rsidRDefault="000146A5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146A5" w:rsidRPr="007B6312" w:rsidTr="007B6312">
        <w:trPr>
          <w:trHeight w:val="9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</w:tcPr>
          <w:p w:rsidR="000146A5" w:rsidRPr="007B6312" w:rsidRDefault="000146A5" w:rsidP="007B63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«Крепкая семья»</w:t>
            </w:r>
          </w:p>
        </w:tc>
        <w:tc>
          <w:tcPr>
            <w:tcW w:w="2962" w:type="dxa"/>
          </w:tcPr>
          <w:p w:rsidR="000146A5" w:rsidRPr="007B6312" w:rsidRDefault="000146A5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363" w:type="dxa"/>
          </w:tcPr>
          <w:p w:rsidR="000146A5" w:rsidRPr="007B6312" w:rsidRDefault="000146A5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07.07.2024</w:t>
            </w:r>
          </w:p>
          <w:p w:rsidR="000146A5" w:rsidRPr="007B6312" w:rsidRDefault="000146A5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146A5" w:rsidRPr="007B6312" w:rsidRDefault="000146A5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0146A5" w:rsidRPr="007B6312" w:rsidRDefault="000146A5" w:rsidP="007B63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0146A5" w:rsidRPr="007B6312" w:rsidRDefault="000146A5" w:rsidP="007B631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0146A5" w:rsidRPr="007B6312" w:rsidTr="007B6312">
        <w:trPr>
          <w:trHeight w:val="7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spacing w:line="256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«Ромашковое настроение»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spacing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07.07.2024</w:t>
            </w:r>
          </w:p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СДК, фойе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A5" w:rsidRPr="007B6312" w:rsidRDefault="000146A5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146A5" w:rsidRPr="007B6312" w:rsidTr="007B6312">
        <w:trPr>
          <w:trHeight w:val="6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spacing w:line="256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"Хобби моей семьи"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spacing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04.07. - 08.07.2024</w:t>
            </w:r>
          </w:p>
          <w:p w:rsidR="000146A5" w:rsidRPr="007B6312" w:rsidRDefault="000146A5" w:rsidP="007B6312">
            <w:pPr>
              <w:spacing w:after="0" w:line="25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СДК, фойе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A5" w:rsidRPr="007B6312" w:rsidRDefault="000146A5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5" w:rsidRPr="007B6312" w:rsidRDefault="000146A5" w:rsidP="007B6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146A5" w:rsidRPr="007B6312" w:rsidTr="007B6312">
        <w:trPr>
          <w:trHeight w:val="14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0146A5" w:rsidRPr="007B6312" w:rsidRDefault="000146A5" w:rsidP="000146A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B6312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312">
              <w:rPr>
                <w:rFonts w:ascii="Times New Roman" w:eastAsia="Calibri" w:hAnsi="Times New Roman"/>
                <w:sz w:val="24"/>
                <w:szCs w:val="24"/>
              </w:rPr>
              <w:t xml:space="preserve">с 01.07.2024 г .по 07.07.2024 г. </w:t>
            </w:r>
            <w:r w:rsidRPr="007B6312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46A5" w:rsidRPr="007B6312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5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312">
              <w:rPr>
                <w:rFonts w:ascii="Times New Roman" w:eastAsia="Calibri" w:hAnsi="Times New Roman"/>
                <w:sz w:val="24"/>
                <w:szCs w:val="24"/>
              </w:rPr>
              <w:t xml:space="preserve">с 01.07.2024 г .по 07.07.2024 г. </w:t>
            </w:r>
            <w:r w:rsidRPr="007B6312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6A5" w:rsidRPr="007B6312" w:rsidTr="007B6312">
        <w:trPr>
          <w:trHeight w:val="20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0146A5" w:rsidRPr="007B6312" w:rsidRDefault="000146A5" w:rsidP="000146A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B6312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312">
              <w:rPr>
                <w:rFonts w:ascii="Times New Roman" w:eastAsia="Calibri" w:hAnsi="Times New Roman"/>
                <w:sz w:val="24"/>
                <w:szCs w:val="24"/>
              </w:rPr>
              <w:t xml:space="preserve">с 01.07.2024 г .по 07.07.2024 г. </w:t>
            </w:r>
            <w:r w:rsidRPr="007B6312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46A5" w:rsidRPr="007B6312" w:rsidTr="008956B4">
        <w:trPr>
          <w:trHeight w:val="19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75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6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0146A5" w:rsidRPr="007B6312" w:rsidRDefault="000146A5" w:rsidP="000146A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6312"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312">
              <w:rPr>
                <w:rFonts w:ascii="Times New Roman" w:eastAsia="Calibri" w:hAnsi="Times New Roman"/>
                <w:sz w:val="24"/>
                <w:szCs w:val="24"/>
              </w:rPr>
              <w:t xml:space="preserve">с 01.07.2024 г .по 07.07.2024 г. </w:t>
            </w:r>
            <w:r w:rsidRPr="007B6312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12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6A5" w:rsidRPr="007B6312" w:rsidRDefault="000146A5" w:rsidP="0001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Pr="007B6312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F66" w:rsidRPr="007B6312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6312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B6312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B6312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Pr="007B6312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Pr="007B631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B6312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 w:rsidRPr="007B6312"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B6312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6A5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5C9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312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86FB0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7D1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C7B4-11A5-4349-95AF-8AA09DF3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2024-05-30T12:48:00Z</cp:lastPrinted>
  <dcterms:created xsi:type="dcterms:W3CDTF">2024-02-27T12:17:00Z</dcterms:created>
  <dcterms:modified xsi:type="dcterms:W3CDTF">2024-06-20T06:41:00Z</dcterms:modified>
</cp:coreProperties>
</file>