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9059C" w14:textId="08A78C4F" w:rsidR="00A97705" w:rsidRDefault="00693737" w:rsidP="00F709D3">
      <w:pPr>
        <w:spacing w:after="0" w:line="240" w:lineRule="auto"/>
        <w:jc w:val="center"/>
        <w:rPr>
          <w:rFonts w:ascii="Cambria" w:hAnsi="Cambria"/>
          <w:b/>
          <w:bCs/>
          <w:noProof/>
          <w:kern w:val="36"/>
          <w:sz w:val="40"/>
          <w:szCs w:val="40"/>
        </w:rPr>
      </w:pPr>
      <w:bookmarkStart w:id="0" w:name="_GoBack"/>
      <w:r>
        <w:rPr>
          <w:rFonts w:ascii="Cambria" w:hAnsi="Cambria"/>
          <w:b/>
          <w:bCs/>
          <w:noProof/>
          <w:kern w:val="36"/>
          <w:sz w:val="40"/>
          <w:szCs w:val="40"/>
        </w:rPr>
        <w:pict w14:anchorId="1869F6BB">
          <v:roundrect id="_x0000_s1026" style="position:absolute;left:0;text-align:left;margin-left:-20.25pt;margin-top:-21.45pt;width:560.25pt;height:811.5pt;z-index:251662336" arcsize="1572f" filled="f"/>
        </w:pict>
      </w:r>
      <w:bookmarkEnd w:id="0"/>
      <w:r>
        <w:rPr>
          <w:rFonts w:ascii="Cambria" w:hAnsi="Cambria"/>
          <w:b/>
          <w:bCs/>
          <w:noProof/>
          <w:kern w:val="36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8F3D134" wp14:editId="25511EE5">
            <wp:simplePos x="0" y="0"/>
            <wp:positionH relativeFrom="column">
              <wp:posOffset>628650</wp:posOffset>
            </wp:positionH>
            <wp:positionV relativeFrom="paragraph">
              <wp:posOffset>-214630</wp:posOffset>
            </wp:positionV>
            <wp:extent cx="891540" cy="647700"/>
            <wp:effectExtent l="0" t="0" r="0" b="0"/>
            <wp:wrapNone/>
            <wp:docPr id="3" name="Рисунок 3" descr="C:\Users\lexx2\Desktop\АЛЁНКА\Работа\2023.09.06 ДЕКРЕТ\2024\1614593282_29-p-mishka-na-belom-fone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xx2\Desktop\АЛЁНКА\Работа\2023.09.06 ДЕКРЕТ\2024\1614593282_29-p-mishka-na-belom-fone-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7" t="17735" r="12338" b="12577"/>
                    <a:stretch/>
                  </pic:blipFill>
                  <pic:spPr bwMode="auto">
                    <a:xfrm>
                      <a:off x="0" y="0"/>
                      <a:ext cx="8915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noProof/>
          <w:kern w:val="36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4AAFD2E" wp14:editId="1DA7CF05">
            <wp:simplePos x="0" y="0"/>
            <wp:positionH relativeFrom="column">
              <wp:posOffset>5505450</wp:posOffset>
            </wp:positionH>
            <wp:positionV relativeFrom="paragraph">
              <wp:posOffset>-205740</wp:posOffset>
            </wp:positionV>
            <wp:extent cx="826135" cy="647700"/>
            <wp:effectExtent l="0" t="0" r="0" b="0"/>
            <wp:wrapNone/>
            <wp:docPr id="4" name="Рисунок 4" descr="C:\Users\lexx2\Desktop\АЛЁНКА\Работа\2023.09.06 ДЕКРЕТ\2024\1614594682_69-p-yezhik-na-belom-fone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xx2\Desktop\АЛЁНКА\Работа\2023.09.06 ДЕКРЕТ\2024\1614594682_69-p-yezhik-na-belom-fone-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0" t="20312" r="8594" b="8593"/>
                    <a:stretch/>
                  </pic:blipFill>
                  <pic:spPr bwMode="auto">
                    <a:xfrm>
                      <a:off x="0" y="0"/>
                      <a:ext cx="8261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FBB" w:rsidRPr="00317A2E">
        <w:rPr>
          <w:rFonts w:ascii="Cambria" w:hAnsi="Cambria"/>
          <w:b/>
          <w:bCs/>
          <w:kern w:val="36"/>
          <w:sz w:val="40"/>
          <w:szCs w:val="40"/>
        </w:rPr>
        <w:t>ВНИМАНИЕ!!! БЕШЕНСТВО!!</w:t>
      </w:r>
      <w:r w:rsidR="00A97705">
        <w:rPr>
          <w:rFonts w:ascii="Cambria" w:hAnsi="Cambria"/>
          <w:b/>
          <w:bCs/>
          <w:kern w:val="36"/>
          <w:sz w:val="40"/>
          <w:szCs w:val="40"/>
        </w:rPr>
        <w:t xml:space="preserve"> </w:t>
      </w:r>
    </w:p>
    <w:p w14:paraId="2714AA9A" w14:textId="42DA00F6" w:rsidR="00877FBB" w:rsidRPr="00693737" w:rsidRDefault="00877FBB" w:rsidP="00F709D3">
      <w:pPr>
        <w:spacing w:after="0" w:line="240" w:lineRule="auto"/>
        <w:jc w:val="center"/>
        <w:rPr>
          <w:rFonts w:ascii="Cambria" w:hAnsi="Cambria"/>
          <w:b/>
          <w:bCs/>
          <w:noProof/>
          <w:kern w:val="36"/>
          <w:sz w:val="16"/>
          <w:szCs w:val="40"/>
        </w:rPr>
      </w:pPr>
    </w:p>
    <w:p w14:paraId="01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b/>
          <w:color w:val="000000" w:themeColor="text1"/>
          <w:sz w:val="27"/>
          <w:szCs w:val="27"/>
        </w:rPr>
        <w:t>Бешенство</w:t>
      </w:r>
      <w:r w:rsidRPr="00877FBB">
        <w:rPr>
          <w:rFonts w:ascii="Times New Roman" w:hAnsi="Times New Roman"/>
          <w:color w:val="000000" w:themeColor="text1"/>
          <w:sz w:val="27"/>
          <w:szCs w:val="27"/>
        </w:rPr>
        <w:t xml:space="preserve"> - </w:t>
      </w:r>
      <w:r w:rsidRPr="00844715">
        <w:rPr>
          <w:rFonts w:ascii="Times New Roman" w:hAnsi="Times New Roman"/>
          <w:b/>
          <w:color w:val="000000" w:themeColor="text1"/>
          <w:sz w:val="27"/>
          <w:szCs w:val="27"/>
        </w:rPr>
        <w:t>острая инфекционная болезнь теплокровных животных, характеризующаяся поражением центральной нервной системы, агрессивным поведением, слюнотечением и параличами.</w:t>
      </w:r>
    </w:p>
    <w:p w14:paraId="02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</w:rPr>
        <w:t>Бешенство регистрируется практически у всех млекопитающих. Активизация природных очагов приводит к вовлечению в эпизоотический процесс домашних и сельскохозяйственных животных. Новые эпизоотические очаги бешенства возникают в результате отсутствия регулирования численности безнадзорных животных в городах и сельской местности, не соблюдения правил содержания домашних животных, отсутствия их вакцинации.</w:t>
      </w:r>
    </w:p>
    <w:p w14:paraId="03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</w:rPr>
        <w:t xml:space="preserve">Заражение людей происходит через укусы, </w:t>
      </w:r>
      <w:proofErr w:type="spellStart"/>
      <w:r w:rsidRPr="00877FBB">
        <w:rPr>
          <w:rFonts w:ascii="Times New Roman" w:hAnsi="Times New Roman"/>
          <w:color w:val="000000" w:themeColor="text1"/>
          <w:sz w:val="27"/>
          <w:szCs w:val="27"/>
        </w:rPr>
        <w:t>оцарапывание</w:t>
      </w:r>
      <w:proofErr w:type="spellEnd"/>
      <w:r w:rsidRPr="00877FBB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proofErr w:type="spellStart"/>
      <w:r w:rsidRPr="00877FBB">
        <w:rPr>
          <w:rFonts w:ascii="Times New Roman" w:hAnsi="Times New Roman"/>
          <w:color w:val="000000" w:themeColor="text1"/>
          <w:sz w:val="27"/>
          <w:szCs w:val="27"/>
        </w:rPr>
        <w:t>ослюнение</w:t>
      </w:r>
      <w:proofErr w:type="spellEnd"/>
      <w:r w:rsidRPr="00877FBB">
        <w:rPr>
          <w:rFonts w:ascii="Times New Roman" w:hAnsi="Times New Roman"/>
          <w:color w:val="000000" w:themeColor="text1"/>
          <w:sz w:val="27"/>
          <w:szCs w:val="27"/>
        </w:rPr>
        <w:t xml:space="preserve"> больным животным, а также при контакте с предметами, загрязненными инфицированной слюной.</w:t>
      </w:r>
    </w:p>
    <w:p w14:paraId="04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</w:rPr>
        <w:t>Исход болезни летальный.</w:t>
      </w:r>
    </w:p>
    <w:p w14:paraId="05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</w:rPr>
        <w:t>Источником возбудителя являются больные и находившиеся в инкубационном периоде болезни восприимчивые животные.</w:t>
      </w:r>
    </w:p>
    <w:p w14:paraId="06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</w:rPr>
        <w:t>Передача возбудителя осуществляется контактным путем (при укусе больным восприимчивым животным или при  попадании его слюны на поврежденную кожу или слизистую оболочку).</w:t>
      </w:r>
    </w:p>
    <w:p w14:paraId="07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b/>
          <w:color w:val="000000" w:themeColor="text1"/>
          <w:sz w:val="27"/>
          <w:szCs w:val="27"/>
          <w:highlight w:val="white"/>
        </w:rPr>
        <w:t>Пострадавшие от укусов животными должны знать</w:t>
      </w:r>
      <w:r w:rsidRPr="00877FBB">
        <w:rPr>
          <w:rFonts w:ascii="Times New Roman" w:hAnsi="Times New Roman"/>
          <w:color w:val="000000" w:themeColor="text1"/>
          <w:sz w:val="27"/>
          <w:szCs w:val="27"/>
        </w:rPr>
        <w:t>, 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енотовидные собаки.</w:t>
      </w:r>
    </w:p>
    <w:p w14:paraId="08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b/>
          <w:color w:val="000000" w:themeColor="text1"/>
          <w:sz w:val="27"/>
          <w:szCs w:val="27"/>
          <w:highlight w:val="white"/>
        </w:rPr>
        <w:t>Следует обратить внимание</w:t>
      </w:r>
      <w:r w:rsidRPr="00877FBB">
        <w:rPr>
          <w:rFonts w:ascii="Times New Roman" w:hAnsi="Times New Roman"/>
          <w:color w:val="000000" w:themeColor="text1"/>
          <w:sz w:val="27"/>
          <w:szCs w:val="27"/>
        </w:rPr>
        <w:t xml:space="preserve">, что от укусов чаще страдают дети, которым необходимо избегать ненужных контактов с животными. Особые меры предосторожности следует принимать при контакте с дикими животными во время летнего отдыха на природе. Неправильное поведение зачастую приводит к различным осложнениям, тяжелым укусам, увечьям, угрожающим здоровью и жизни людей. </w:t>
      </w:r>
      <w:r w:rsidRPr="00877FBB">
        <w:rPr>
          <w:rFonts w:ascii="Times New Roman" w:hAnsi="Times New Roman"/>
          <w:color w:val="000000" w:themeColor="text1"/>
          <w:sz w:val="27"/>
          <w:szCs w:val="27"/>
        </w:rPr>
        <w:tab/>
        <w:t>Поэтому необходимо:</w:t>
      </w:r>
    </w:p>
    <w:p w14:paraId="09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white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  <w:highlight w:val="white"/>
        </w:rPr>
        <w:t>- обязательно проводить вакцинацию против бешенства домашних и сельскохозяйственных животных, особенно в случае выезда за город с домашними питомцами;</w:t>
      </w:r>
    </w:p>
    <w:p w14:paraId="0A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white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  <w:highlight w:val="white"/>
        </w:rPr>
        <w:t>- приобретать животных только в специализированных организациях при наличии ветеринарного освидетельствования;</w:t>
      </w:r>
    </w:p>
    <w:p w14:paraId="0B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white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  <w:highlight w:val="white"/>
        </w:rPr>
        <w:t>- избегать контактов с дикими животными при выходе на природу и безнадзорными животными в городской черте, не кормить их с рук, не гладить;</w:t>
      </w:r>
    </w:p>
    <w:p w14:paraId="0C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highlight w:val="white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  <w:highlight w:val="white"/>
        </w:rPr>
        <w:t>- в случае укуса при контакте с неизвестным животным незамедлительно обращаться за оказанием антирабической помощи в медицинское учреждение.</w:t>
      </w:r>
    </w:p>
    <w:p w14:paraId="0D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b/>
          <w:color w:val="000000" w:themeColor="text1"/>
          <w:sz w:val="27"/>
          <w:szCs w:val="27"/>
          <w:highlight w:val="white"/>
        </w:rPr>
        <w:t>Прививки против бешенства животным проводятся бесплатно.</w:t>
      </w:r>
    </w:p>
    <w:p w14:paraId="0E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</w:rPr>
        <w:t xml:space="preserve">При любом заболевании животного </w:t>
      </w:r>
      <w:proofErr w:type="gramStart"/>
      <w:r w:rsidRPr="00877FBB">
        <w:rPr>
          <w:rFonts w:ascii="Times New Roman" w:hAnsi="Times New Roman"/>
          <w:color w:val="000000" w:themeColor="text1"/>
          <w:sz w:val="27"/>
          <w:szCs w:val="27"/>
        </w:rPr>
        <w:t>и</w:t>
      </w:r>
      <w:proofErr w:type="gramEnd"/>
      <w:r w:rsidRPr="00877FBB">
        <w:rPr>
          <w:rFonts w:ascii="Times New Roman" w:hAnsi="Times New Roman"/>
          <w:color w:val="000000" w:themeColor="text1"/>
          <w:sz w:val="27"/>
          <w:szCs w:val="27"/>
        </w:rPr>
        <w:t xml:space="preserve"> особенно при появлении симптомов бешенства (обильное слюнотечение, затруднение глотания, судороги), немедленно обращайтесь в ближайшую ветеринарную клинику, ни в коем случае не занимайтесь самолечением.</w:t>
      </w:r>
    </w:p>
    <w:p w14:paraId="0F000000" w14:textId="77777777" w:rsidR="00F95052" w:rsidRPr="00877FBB" w:rsidRDefault="005D3B0A" w:rsidP="00877F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877FBB">
        <w:rPr>
          <w:rFonts w:ascii="Times New Roman" w:hAnsi="Times New Roman"/>
          <w:color w:val="000000" w:themeColor="text1"/>
          <w:sz w:val="27"/>
          <w:szCs w:val="27"/>
          <w:highlight w:val="white"/>
        </w:rPr>
        <w:t>Бешенство человека можно предупредить только профилактическими прививками, эффективность которых зависит от срока обращения за медицинской помощью.</w:t>
      </w:r>
      <w:r w:rsidRPr="00877FBB"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</w:p>
    <w:p w14:paraId="42495A88" w14:textId="27D72332" w:rsidR="008D3B44" w:rsidRPr="008D3B44" w:rsidRDefault="008D3B44" w:rsidP="008D3B44">
      <w:pPr>
        <w:pStyle w:val="Default"/>
        <w:rPr>
          <w:rFonts w:ascii="Times New Roman" w:hAnsi="Times New Roman"/>
          <w:b/>
          <w:sz w:val="12"/>
        </w:rPr>
      </w:pPr>
    </w:p>
    <w:p w14:paraId="6C09BAE1" w14:textId="036DEC17" w:rsidR="00877FBB" w:rsidRPr="008D3B44" w:rsidRDefault="00C27EAE" w:rsidP="008D3B44">
      <w:pPr>
        <w:pStyle w:val="Default"/>
        <w:jc w:val="center"/>
        <w:rPr>
          <w:rFonts w:ascii="Times New Roman" w:hAnsi="Times New Roman"/>
          <w:b/>
          <w:noProof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75B80F1" wp14:editId="188DDBCC">
            <wp:simplePos x="0" y="0"/>
            <wp:positionH relativeFrom="column">
              <wp:posOffset>5705475</wp:posOffset>
            </wp:positionH>
            <wp:positionV relativeFrom="paragraph">
              <wp:posOffset>49530</wp:posOffset>
            </wp:positionV>
            <wp:extent cx="1114425" cy="1079500"/>
            <wp:effectExtent l="0" t="0" r="0" b="0"/>
            <wp:wrapNone/>
            <wp:docPr id="2" name="Рисунок 2" descr="C:\Users\lexx2\Desktop\АЛЁНКА\Работа\2023.09.06 ДЕКРЕТ\2024\2cbd46531116677d939d57c5fe1900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xx2\Desktop\АЛЁНКА\Работа\2023.09.06 ДЕКРЕТ\2024\2cbd46531116677d939d57c5fe19008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6" r="11320" b="11990"/>
                    <a:stretch/>
                  </pic:blipFill>
                  <pic:spPr bwMode="auto">
                    <a:xfrm>
                      <a:off x="0" y="0"/>
                      <a:ext cx="11144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B44">
        <w:rPr>
          <w:rFonts w:ascii="Times New Roman" w:hAnsi="Times New Roman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3FA947E7" wp14:editId="072FCA1F">
            <wp:simplePos x="0" y="0"/>
            <wp:positionH relativeFrom="column">
              <wp:posOffset>-212090</wp:posOffset>
            </wp:positionH>
            <wp:positionV relativeFrom="paragraph">
              <wp:posOffset>68580</wp:posOffset>
            </wp:positionV>
            <wp:extent cx="1282700" cy="1079500"/>
            <wp:effectExtent l="0" t="0" r="0" b="0"/>
            <wp:wrapNone/>
            <wp:docPr id="1" name="Рисунок 1" descr="C:\Users\lexx2\Desktop\АЛЁНКА\Работа\2023.09.06 ДЕКРЕТ\2024\88e27afa0810f2a5ed75052df4f18b75565c2769-5000x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xx2\Desktop\АЛЁНКА\Работа\2023.09.06 ДЕКРЕТ\2024\88e27afa0810f2a5ed75052df4f18b75565c2769-5000x33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8" t="6022" r="15303" b="6022"/>
                    <a:stretch/>
                  </pic:blipFill>
                  <pic:spPr bwMode="auto">
                    <a:xfrm>
                      <a:off x="0" y="0"/>
                      <a:ext cx="12827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B0A" w:rsidRPr="00317A2E">
        <w:rPr>
          <w:rFonts w:ascii="Times New Roman" w:hAnsi="Times New Roman"/>
          <w:b/>
          <w:sz w:val="30"/>
          <w:szCs w:val="30"/>
        </w:rPr>
        <w:t>Обо всех случаях изменения поведения животных</w:t>
      </w:r>
      <w:r w:rsidR="008D3B44" w:rsidRPr="008D3B44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2000000" w14:textId="2718619A" w:rsidR="00F95052" w:rsidRPr="00317A2E" w:rsidRDefault="005D3B0A" w:rsidP="008D3B44">
      <w:pPr>
        <w:pStyle w:val="Default"/>
        <w:jc w:val="center"/>
        <w:rPr>
          <w:rFonts w:ascii="Times New Roman" w:hAnsi="Times New Roman"/>
          <w:b/>
          <w:sz w:val="30"/>
          <w:szCs w:val="30"/>
        </w:rPr>
      </w:pPr>
      <w:r w:rsidRPr="00317A2E">
        <w:rPr>
          <w:rFonts w:ascii="Times New Roman" w:hAnsi="Times New Roman"/>
          <w:b/>
          <w:color w:val="C00000"/>
          <w:sz w:val="30"/>
          <w:szCs w:val="30"/>
          <w:u w:val="single"/>
        </w:rPr>
        <w:t>НЕМЕДЛЕННО СООБЩИТЕ</w:t>
      </w:r>
    </w:p>
    <w:p w14:paraId="13000000" w14:textId="6D65278F" w:rsidR="00F95052" w:rsidRPr="00317A2E" w:rsidRDefault="005D3B0A" w:rsidP="008D3B44">
      <w:pPr>
        <w:pStyle w:val="Default"/>
        <w:jc w:val="center"/>
        <w:rPr>
          <w:rFonts w:ascii="Times New Roman" w:hAnsi="Times New Roman"/>
          <w:b/>
          <w:sz w:val="30"/>
          <w:szCs w:val="30"/>
        </w:rPr>
      </w:pPr>
      <w:r w:rsidRPr="00317A2E">
        <w:rPr>
          <w:rFonts w:ascii="Times New Roman" w:hAnsi="Times New Roman"/>
          <w:b/>
          <w:sz w:val="30"/>
          <w:szCs w:val="30"/>
        </w:rPr>
        <w:t>в ГБУ РО «Аксайская межрайонная СББЖ»</w:t>
      </w:r>
    </w:p>
    <w:p w14:paraId="14000000" w14:textId="07C5F6B2" w:rsidR="00F95052" w:rsidRPr="00317A2E" w:rsidRDefault="005D3B0A" w:rsidP="008D3B44">
      <w:pPr>
        <w:pStyle w:val="Default"/>
        <w:jc w:val="center"/>
        <w:rPr>
          <w:rFonts w:ascii="Times New Roman" w:hAnsi="Times New Roman"/>
          <w:b/>
          <w:sz w:val="30"/>
          <w:szCs w:val="30"/>
        </w:rPr>
      </w:pPr>
      <w:r w:rsidRPr="00317A2E">
        <w:rPr>
          <w:rFonts w:ascii="Times New Roman" w:hAnsi="Times New Roman"/>
          <w:b/>
          <w:sz w:val="30"/>
          <w:szCs w:val="30"/>
        </w:rPr>
        <w:t>по телефону: 8(86350) 5-</w:t>
      </w:r>
      <w:r w:rsidR="00877FBB" w:rsidRPr="00317A2E">
        <w:rPr>
          <w:rFonts w:ascii="Times New Roman" w:hAnsi="Times New Roman"/>
          <w:b/>
          <w:sz w:val="30"/>
          <w:szCs w:val="30"/>
        </w:rPr>
        <w:t>40-99</w:t>
      </w:r>
    </w:p>
    <w:p w14:paraId="15000000" w14:textId="311853B2" w:rsidR="00F95052" w:rsidRPr="00317A2E" w:rsidRDefault="008D3B44" w:rsidP="008D3B44">
      <w:pPr>
        <w:pStyle w:val="Defaul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</w:t>
      </w:r>
      <w:r w:rsidR="005D3B0A" w:rsidRPr="00317A2E">
        <w:rPr>
          <w:rFonts w:ascii="Times New Roman" w:hAnsi="Times New Roman"/>
          <w:b/>
          <w:sz w:val="30"/>
          <w:szCs w:val="30"/>
        </w:rPr>
        <w:t>или в Администрацию Вашего сельского поселения</w:t>
      </w:r>
    </w:p>
    <w:sectPr w:rsidR="00F95052" w:rsidRPr="00317A2E" w:rsidSect="00F709D3">
      <w:type w:val="continuous"/>
      <w:pgSz w:w="11906" w:h="16838"/>
      <w:pgMar w:top="624" w:right="720" w:bottom="624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052"/>
    <w:rsid w:val="000D7FBC"/>
    <w:rsid w:val="00317A2E"/>
    <w:rsid w:val="005D3B0A"/>
    <w:rsid w:val="00693737"/>
    <w:rsid w:val="00743054"/>
    <w:rsid w:val="00770E3A"/>
    <w:rsid w:val="00844715"/>
    <w:rsid w:val="00877FBB"/>
    <w:rsid w:val="008D3B44"/>
    <w:rsid w:val="00A97705"/>
    <w:rsid w:val="00C27EAE"/>
    <w:rsid w:val="00F0146E"/>
    <w:rsid w:val="00F709D3"/>
    <w:rsid w:val="00F9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Лиховидов</dc:creator>
  <cp:lastModifiedBy>Пользователь Windows</cp:lastModifiedBy>
  <cp:revision>3</cp:revision>
  <cp:lastPrinted>2024-03-01T15:45:00Z</cp:lastPrinted>
  <dcterms:created xsi:type="dcterms:W3CDTF">2024-03-01T15:45:00Z</dcterms:created>
  <dcterms:modified xsi:type="dcterms:W3CDTF">2024-03-01T18:17:00Z</dcterms:modified>
</cp:coreProperties>
</file>