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A432" w14:textId="77777777" w:rsidR="005E7B4C" w:rsidRDefault="005E7B4C" w:rsidP="005E7B4C"/>
    <w:p w14:paraId="5295C650" w14:textId="77777777" w:rsidR="005E7B4C" w:rsidRDefault="005E7B4C" w:rsidP="005E7B4C"/>
    <w:tbl>
      <w:tblPr>
        <w:tblW w:w="9146" w:type="dxa"/>
        <w:tblLook w:val="04A0" w:firstRow="1" w:lastRow="0" w:firstColumn="1" w:lastColumn="0" w:noHBand="0" w:noVBand="1"/>
      </w:tblPr>
      <w:tblGrid>
        <w:gridCol w:w="1360"/>
        <w:gridCol w:w="776"/>
        <w:gridCol w:w="3818"/>
        <w:gridCol w:w="1559"/>
        <w:gridCol w:w="681"/>
        <w:gridCol w:w="952"/>
      </w:tblGrid>
      <w:tr w:rsidR="005E7B4C" w:rsidRPr="002D4176" w14:paraId="4A2C87A8" w14:textId="77777777" w:rsidTr="000B603B">
        <w:tc>
          <w:tcPr>
            <w:tcW w:w="9143" w:type="dxa"/>
            <w:gridSpan w:val="6"/>
            <w:shd w:val="clear" w:color="auto" w:fill="auto"/>
            <w:vAlign w:val="bottom"/>
          </w:tcPr>
          <w:p w14:paraId="56E5D516" w14:textId="6701C84F" w:rsidR="005E7B4C" w:rsidRPr="002D4176" w:rsidRDefault="00E91C0A" w:rsidP="00E91C0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t>ПРОЕКТ</w:t>
            </w:r>
          </w:p>
        </w:tc>
      </w:tr>
      <w:tr w:rsidR="005E7B4C" w:rsidRPr="003F04D4" w14:paraId="11C6F40A" w14:textId="77777777" w:rsidTr="000B603B">
        <w:tc>
          <w:tcPr>
            <w:tcW w:w="1360" w:type="dxa"/>
            <w:shd w:val="clear" w:color="auto" w:fill="auto"/>
            <w:vAlign w:val="bottom"/>
          </w:tcPr>
          <w:p w14:paraId="295D09A1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4737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438B7FD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1EF756BB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00A9AEE5" w14:textId="77777777" w:rsidTr="000B603B">
        <w:tc>
          <w:tcPr>
            <w:tcW w:w="1360" w:type="dxa"/>
            <w:shd w:val="clear" w:color="auto" w:fill="auto"/>
            <w:vAlign w:val="bottom"/>
          </w:tcPr>
          <w:p w14:paraId="188CEEA4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ABB6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637AFF8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ABFA1F1" w14:textId="77777777" w:rsidTr="000B603B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08A73A4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274247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0CA6D63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73A41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2A6A4AA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FBDF388" w14:textId="77777777" w:rsidTr="000B603B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48540" w14:textId="08E539AD"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8B4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27F0D4C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D201F2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8DA5D" w14:textId="4A6E69FF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F318A31" w14:textId="77777777" w:rsidTr="000B603B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488C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6F915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52264FD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2D1407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32E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34279B6" w14:textId="77777777" w:rsidTr="000B603B">
        <w:tc>
          <w:tcPr>
            <w:tcW w:w="1360" w:type="dxa"/>
            <w:shd w:val="clear" w:color="auto" w:fill="auto"/>
            <w:vAlign w:val="bottom"/>
          </w:tcPr>
          <w:p w14:paraId="4A8F3DD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44411E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726EEE7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4BED2F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47AF830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0B603B" w14:paraId="1698E495" w14:textId="77777777" w:rsidTr="000B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9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4109D" w14:textId="77777777" w:rsidR="005E7B4C" w:rsidRPr="000B603B" w:rsidRDefault="005E7B4C" w:rsidP="005E7B4C">
            <w:pPr>
              <w:jc w:val="both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 xml:space="preserve">    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      </w:r>
          </w:p>
          <w:p w14:paraId="063E142E" w14:textId="77777777" w:rsidR="005E7B4C" w:rsidRPr="000B603B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073250" w14:textId="77777777" w:rsidR="005C7464" w:rsidRPr="000B603B" w:rsidRDefault="005C7464" w:rsidP="005E7B4C">
      <w:pPr>
        <w:rPr>
          <w:sz w:val="28"/>
          <w:szCs w:val="28"/>
        </w:rPr>
      </w:pPr>
    </w:p>
    <w:p w14:paraId="60221F40" w14:textId="77777777" w:rsidR="005E7B4C" w:rsidRPr="000B603B" w:rsidRDefault="005E7B4C" w:rsidP="005E7B4C">
      <w:pPr>
        <w:ind w:firstLine="708"/>
        <w:jc w:val="both"/>
        <w:rPr>
          <w:sz w:val="28"/>
          <w:szCs w:val="28"/>
        </w:rPr>
      </w:pPr>
      <w:r w:rsidRPr="000B603B">
        <w:rPr>
          <w:sz w:val="28"/>
          <w:szCs w:val="28"/>
        </w:rPr>
        <w:t xml:space="preserve">В соответствии с </w:t>
      </w:r>
      <w:hyperlink r:id="rId5" w:history="1">
        <w:r w:rsidRPr="000B603B">
          <w:rPr>
            <w:sz w:val="28"/>
            <w:szCs w:val="28"/>
          </w:rPr>
          <w:t>частью 1 статьи 53</w:t>
        </w:r>
      </w:hyperlink>
      <w:r w:rsidRPr="000B603B"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6" w:history="1">
        <w:r w:rsidRPr="000B603B">
          <w:rPr>
            <w:sz w:val="28"/>
            <w:szCs w:val="28"/>
          </w:rPr>
          <w:t>пунктом 3</w:t>
        </w:r>
      </w:hyperlink>
      <w:r w:rsidRPr="000B603B">
        <w:rPr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1844, соглашением о передаче части полномочий по муниципальному земельному контролю от 21.12.2017 года, решением Собрания депутатов Грушевского сельского поселения от 12.11.2021 №13</w:t>
      </w:r>
      <w:r w:rsidRPr="000B603B">
        <w:rPr>
          <w:color w:val="FF0000"/>
          <w:sz w:val="28"/>
          <w:szCs w:val="28"/>
        </w:rPr>
        <w:t xml:space="preserve"> </w:t>
      </w:r>
      <w:r w:rsidRPr="000B603B">
        <w:rPr>
          <w:sz w:val="28"/>
          <w:szCs w:val="28"/>
        </w:rPr>
        <w:t>«Об утверждении Положения о муниципальном земельном контроле в границах Грушевского сельского поселения Аксайского района Ростовской области»</w:t>
      </w:r>
      <w:r w:rsidR="008C603E" w:rsidRPr="000B603B">
        <w:rPr>
          <w:sz w:val="28"/>
          <w:szCs w:val="28"/>
        </w:rPr>
        <w:t>,</w:t>
      </w:r>
      <w:r w:rsidRPr="000B603B">
        <w:rPr>
          <w:sz w:val="28"/>
          <w:szCs w:val="28"/>
        </w:rPr>
        <w:t xml:space="preserve"> -</w:t>
      </w:r>
    </w:p>
    <w:p w14:paraId="1815B238" w14:textId="77777777" w:rsidR="005E7B4C" w:rsidRPr="000B603B" w:rsidRDefault="005E7B4C" w:rsidP="005E7B4C">
      <w:pPr>
        <w:tabs>
          <w:tab w:val="left" w:pos="993"/>
        </w:tabs>
        <w:rPr>
          <w:b/>
          <w:sz w:val="28"/>
          <w:szCs w:val="28"/>
        </w:rPr>
      </w:pPr>
    </w:p>
    <w:p w14:paraId="501C96AA" w14:textId="77777777" w:rsidR="001B7743" w:rsidRPr="000B603B" w:rsidRDefault="005E7B4C" w:rsidP="005E7B4C">
      <w:pPr>
        <w:jc w:val="center"/>
        <w:rPr>
          <w:sz w:val="28"/>
          <w:szCs w:val="28"/>
        </w:rPr>
      </w:pPr>
      <w:r w:rsidRPr="000B603B">
        <w:rPr>
          <w:sz w:val="28"/>
          <w:szCs w:val="28"/>
        </w:rPr>
        <w:t>ПОСТАНОВЛЯЮ:</w:t>
      </w:r>
    </w:p>
    <w:p w14:paraId="73CCE2FA" w14:textId="77777777" w:rsidR="005C7464" w:rsidRPr="000B603B" w:rsidRDefault="005C7464" w:rsidP="005E7B4C">
      <w:pPr>
        <w:jc w:val="center"/>
        <w:rPr>
          <w:sz w:val="28"/>
          <w:szCs w:val="28"/>
        </w:rPr>
      </w:pPr>
    </w:p>
    <w:p w14:paraId="162C8E41" w14:textId="77777777" w:rsidR="005C7464" w:rsidRPr="000B603B" w:rsidRDefault="005C7464" w:rsidP="005C7464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color w:val="auto"/>
          <w:sz w:val="28"/>
          <w:szCs w:val="28"/>
          <w:lang w:val="ru-RU"/>
        </w:rPr>
        <w:t xml:space="preserve">Утвердить </w:t>
      </w:r>
      <w:hyperlink w:anchor="Par51" w:tooltip="Проверочный лист" w:history="1">
        <w:r w:rsidRPr="000B603B">
          <w:rPr>
            <w:color w:val="auto"/>
            <w:sz w:val="28"/>
            <w:szCs w:val="28"/>
            <w:lang w:val="ru-RU"/>
          </w:rPr>
          <w:t>форму</w:t>
        </w:r>
      </w:hyperlink>
      <w:r w:rsidRPr="000B603B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</w:t>
      </w:r>
      <w:r w:rsidR="00DD111A" w:rsidRPr="000B603B">
        <w:rPr>
          <w:color w:val="auto"/>
          <w:sz w:val="28"/>
          <w:szCs w:val="28"/>
          <w:lang w:val="ru-RU"/>
        </w:rPr>
        <w:t xml:space="preserve">на территории Грушевского </w:t>
      </w:r>
      <w:r w:rsidRPr="000B603B">
        <w:rPr>
          <w:color w:val="auto"/>
          <w:sz w:val="28"/>
          <w:szCs w:val="28"/>
          <w:lang w:val="ru-RU"/>
        </w:rPr>
        <w:t>сельского поселения, согласно приложению к настоящему постановлению.</w:t>
      </w:r>
    </w:p>
    <w:p w14:paraId="465A09C9" w14:textId="77777777" w:rsidR="005C7464" w:rsidRPr="000B603B" w:rsidRDefault="005C7464" w:rsidP="00DD111A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t>Постановление вступает в силу со дня е</w:t>
      </w:r>
      <w:r w:rsidR="00DD111A" w:rsidRPr="000B603B">
        <w:rPr>
          <w:sz w:val="28"/>
          <w:szCs w:val="28"/>
          <w:lang w:val="ru-RU"/>
        </w:rPr>
        <w:t xml:space="preserve">го официального опубликования в информационном бюллетене Грушевского сельского поселения «Ведомости Грушевского сельского поселения». Разместить на </w:t>
      </w:r>
      <w:r w:rsidR="00DD111A" w:rsidRPr="000B603B">
        <w:rPr>
          <w:sz w:val="28"/>
          <w:szCs w:val="28"/>
          <w:lang w:val="ru-RU"/>
        </w:rPr>
        <w:lastRenderedPageBreak/>
        <w:t xml:space="preserve">официальном сайте Администрации Грушевского сельского поселения. </w:t>
      </w:r>
    </w:p>
    <w:p w14:paraId="07364A60" w14:textId="5592891E" w:rsidR="005C7464" w:rsidRDefault="005C7464" w:rsidP="005C7464">
      <w:pPr>
        <w:pStyle w:val="a3"/>
        <w:ind w:firstLine="709"/>
        <w:rPr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71A32EAB" w14:textId="73352ED7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A52DD86" w14:textId="38093B6A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5393443" w14:textId="0E96D79E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4BDA83BE" w14:textId="77777777" w:rsidR="000B603B" w:rsidRP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0B603B" w14:paraId="289CE81A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72ECD200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Глава Администрации</w:t>
            </w:r>
          </w:p>
          <w:p w14:paraId="02414EED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1E7D9691" w14:textId="77777777" w:rsidR="00DD111A" w:rsidRPr="000B603B" w:rsidRDefault="00DD111A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306028E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289CF62D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Н.Л.Онищенко</w:t>
            </w:r>
          </w:p>
        </w:tc>
      </w:tr>
    </w:tbl>
    <w:p w14:paraId="2680F96D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3CED851E" w14:textId="77777777" w:rsidR="00DD111A" w:rsidRDefault="00DD111A" w:rsidP="00DD111A">
      <w:pPr>
        <w:rPr>
          <w:sz w:val="20"/>
          <w:szCs w:val="20"/>
        </w:rPr>
      </w:pPr>
    </w:p>
    <w:p w14:paraId="7F18A46A" w14:textId="77777777" w:rsidR="00DD111A" w:rsidRDefault="00DD111A" w:rsidP="00DD111A">
      <w:pPr>
        <w:rPr>
          <w:sz w:val="20"/>
          <w:szCs w:val="20"/>
        </w:rPr>
      </w:pPr>
    </w:p>
    <w:p w14:paraId="6F687283" w14:textId="77777777" w:rsidR="00DD111A" w:rsidRDefault="00DD111A" w:rsidP="00DD111A">
      <w:pPr>
        <w:rPr>
          <w:sz w:val="20"/>
          <w:szCs w:val="20"/>
        </w:rPr>
      </w:pPr>
    </w:p>
    <w:p w14:paraId="14FDFD1C" w14:textId="77777777" w:rsidR="00DD111A" w:rsidRDefault="00DD111A" w:rsidP="00DD111A">
      <w:pPr>
        <w:rPr>
          <w:sz w:val="20"/>
          <w:szCs w:val="20"/>
        </w:rPr>
      </w:pPr>
    </w:p>
    <w:p w14:paraId="6EE3D5D7" w14:textId="77777777" w:rsidR="00DD111A" w:rsidRDefault="00DD111A" w:rsidP="00DD111A">
      <w:pPr>
        <w:rPr>
          <w:sz w:val="20"/>
          <w:szCs w:val="20"/>
        </w:rPr>
      </w:pPr>
    </w:p>
    <w:p w14:paraId="358F7B90" w14:textId="77777777" w:rsidR="00DD111A" w:rsidRDefault="00DD111A" w:rsidP="00DD111A">
      <w:pPr>
        <w:rPr>
          <w:sz w:val="20"/>
          <w:szCs w:val="20"/>
        </w:rPr>
      </w:pPr>
    </w:p>
    <w:p w14:paraId="5C8410DD" w14:textId="18FCE478" w:rsidR="00DD111A" w:rsidRDefault="00DD111A" w:rsidP="00DD111A">
      <w:pPr>
        <w:rPr>
          <w:sz w:val="20"/>
          <w:szCs w:val="20"/>
        </w:rPr>
      </w:pPr>
    </w:p>
    <w:p w14:paraId="38D59E45" w14:textId="76258C43" w:rsidR="000B603B" w:rsidRDefault="000B603B" w:rsidP="00DD111A">
      <w:pPr>
        <w:rPr>
          <w:sz w:val="20"/>
          <w:szCs w:val="20"/>
        </w:rPr>
      </w:pPr>
    </w:p>
    <w:p w14:paraId="1982E652" w14:textId="4DCA948E" w:rsidR="000B603B" w:rsidRDefault="000B603B" w:rsidP="00DD111A">
      <w:pPr>
        <w:rPr>
          <w:sz w:val="20"/>
          <w:szCs w:val="20"/>
        </w:rPr>
      </w:pPr>
    </w:p>
    <w:p w14:paraId="6FB1F156" w14:textId="188463B6" w:rsidR="000B603B" w:rsidRDefault="000B603B" w:rsidP="00DD111A">
      <w:pPr>
        <w:rPr>
          <w:sz w:val="20"/>
          <w:szCs w:val="20"/>
        </w:rPr>
      </w:pPr>
    </w:p>
    <w:p w14:paraId="29F1ED26" w14:textId="41238ED7" w:rsidR="000B603B" w:rsidRDefault="000B603B" w:rsidP="00DD111A">
      <w:pPr>
        <w:rPr>
          <w:sz w:val="20"/>
          <w:szCs w:val="20"/>
        </w:rPr>
      </w:pPr>
    </w:p>
    <w:p w14:paraId="0C2BA540" w14:textId="77777777" w:rsidR="000B603B" w:rsidRPr="00F02C3A" w:rsidRDefault="000B603B" w:rsidP="00DD111A">
      <w:pPr>
        <w:rPr>
          <w:sz w:val="20"/>
          <w:szCs w:val="20"/>
        </w:rPr>
      </w:pPr>
    </w:p>
    <w:p w14:paraId="5187C80C" w14:textId="77777777" w:rsidR="00DD111A" w:rsidRPr="00F02C3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>Постановление вносит:</w:t>
      </w:r>
    </w:p>
    <w:p w14:paraId="6112656D" w14:textId="77777777" w:rsidR="00DD111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 xml:space="preserve">Ведущий специалист </w:t>
      </w:r>
      <w:r>
        <w:rPr>
          <w:sz w:val="20"/>
          <w:szCs w:val="20"/>
        </w:rPr>
        <w:t>Администрации</w:t>
      </w:r>
    </w:p>
    <w:p w14:paraId="19C9E41C" w14:textId="77777777" w:rsidR="00DD111A" w:rsidRPr="00F02C3A" w:rsidRDefault="00DD111A" w:rsidP="00DD111A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Грушевского сельского поселения  </w:t>
      </w:r>
    </w:p>
    <w:p w14:paraId="7140D405" w14:textId="77777777" w:rsidR="00DD111A" w:rsidRDefault="00DD111A" w:rsidP="00DD111A">
      <w:pPr>
        <w:ind w:left="142"/>
        <w:rPr>
          <w:sz w:val="28"/>
          <w:szCs w:val="28"/>
        </w:rPr>
      </w:pPr>
      <w:proofErr w:type="spellStart"/>
      <w:r>
        <w:rPr>
          <w:sz w:val="20"/>
          <w:szCs w:val="20"/>
        </w:rPr>
        <w:t>Цветова</w:t>
      </w:r>
      <w:proofErr w:type="spellEnd"/>
      <w:r w:rsidRPr="00F02C3A">
        <w:rPr>
          <w:sz w:val="20"/>
          <w:szCs w:val="20"/>
        </w:rPr>
        <w:t xml:space="preserve"> Н.Н.</w:t>
      </w:r>
    </w:p>
    <w:p w14:paraId="5F12B974" w14:textId="77777777" w:rsidR="00DD111A" w:rsidRDefault="00DD111A" w:rsidP="00DD111A"/>
    <w:p w14:paraId="6C6177DF" w14:textId="77777777" w:rsidR="00DD111A" w:rsidRDefault="00DD111A" w:rsidP="00DD111A"/>
    <w:p w14:paraId="724092F4" w14:textId="77777777" w:rsidR="00DD111A" w:rsidRDefault="00DD111A" w:rsidP="00DD111A"/>
    <w:p w14:paraId="32529F0A" w14:textId="77777777" w:rsidR="005C7464" w:rsidRDefault="005C7464" w:rsidP="005C7464"/>
    <w:p w14:paraId="26AC1AFA" w14:textId="77777777" w:rsidR="00DD111A" w:rsidRDefault="00DD111A" w:rsidP="005C7464"/>
    <w:p w14:paraId="3393A237" w14:textId="77777777" w:rsidR="00DD111A" w:rsidRDefault="00DD111A" w:rsidP="005C7464"/>
    <w:p w14:paraId="41C2F711" w14:textId="77777777" w:rsidR="00DD111A" w:rsidRDefault="00DD111A" w:rsidP="005C7464"/>
    <w:p w14:paraId="6F8D0DE8" w14:textId="77777777" w:rsidR="00DD111A" w:rsidRDefault="00DD111A" w:rsidP="005C7464"/>
    <w:p w14:paraId="115B691B" w14:textId="77777777" w:rsidR="00DD111A" w:rsidRDefault="00DD111A" w:rsidP="005C7464"/>
    <w:p w14:paraId="7ADBF2F8" w14:textId="77777777" w:rsidR="00DD111A" w:rsidRDefault="00DD111A" w:rsidP="005C7464"/>
    <w:p w14:paraId="6304FCD7" w14:textId="77777777" w:rsidR="00DD111A" w:rsidRDefault="00DD111A" w:rsidP="005C7464"/>
    <w:p w14:paraId="5164C1E9" w14:textId="77777777" w:rsidR="00DD111A" w:rsidRDefault="00DD111A" w:rsidP="005C7464"/>
    <w:p w14:paraId="216FE083" w14:textId="77777777" w:rsidR="00DD111A" w:rsidRDefault="00DD111A" w:rsidP="005C7464"/>
    <w:p w14:paraId="5C04C566" w14:textId="77777777" w:rsidR="00DD111A" w:rsidRDefault="00DD111A" w:rsidP="005C7464"/>
    <w:p w14:paraId="3E15C2A8" w14:textId="77777777" w:rsidR="00DD111A" w:rsidRDefault="00DD111A" w:rsidP="005C7464"/>
    <w:p w14:paraId="63D97062" w14:textId="77777777" w:rsidR="00DD111A" w:rsidRDefault="00DD111A" w:rsidP="005C7464"/>
    <w:p w14:paraId="27B95923" w14:textId="77777777" w:rsidR="00DD111A" w:rsidRDefault="00DD111A" w:rsidP="005C7464"/>
    <w:p w14:paraId="0C9D5F05" w14:textId="77777777" w:rsidR="00DD111A" w:rsidRDefault="00DD111A" w:rsidP="005C7464"/>
    <w:p w14:paraId="0C530B5A" w14:textId="77777777" w:rsidR="00DD111A" w:rsidRDefault="00DD111A" w:rsidP="005C7464"/>
    <w:p w14:paraId="68E72893" w14:textId="77777777" w:rsidR="00DD111A" w:rsidRDefault="00DD111A" w:rsidP="005C7464"/>
    <w:p w14:paraId="070C880A" w14:textId="77777777" w:rsidR="00DD111A" w:rsidRDefault="00DD111A" w:rsidP="005C7464"/>
    <w:p w14:paraId="48904DA7" w14:textId="016F453F" w:rsidR="00DD111A" w:rsidRDefault="00DD111A" w:rsidP="005C7464"/>
    <w:p w14:paraId="24C02FD2" w14:textId="77777777" w:rsidR="000B603B" w:rsidRDefault="000B603B" w:rsidP="005C7464"/>
    <w:p w14:paraId="62FFD7EF" w14:textId="77777777" w:rsidR="00DD111A" w:rsidRPr="000B603B" w:rsidRDefault="00DD111A" w:rsidP="000B603B">
      <w:pPr>
        <w:pStyle w:val="ConsPlusNormal"/>
        <w:ind w:left="4536"/>
        <w:outlineLvl w:val="0"/>
        <w:rPr>
          <w:sz w:val="28"/>
          <w:szCs w:val="28"/>
        </w:rPr>
      </w:pPr>
      <w:r w:rsidRPr="000B603B">
        <w:rPr>
          <w:sz w:val="28"/>
          <w:szCs w:val="28"/>
        </w:rPr>
        <w:t>Приложение</w:t>
      </w:r>
    </w:p>
    <w:p w14:paraId="0C0BC49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 xml:space="preserve">к Постановлению Администрации </w:t>
      </w:r>
    </w:p>
    <w:p w14:paraId="3A829E3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>Грушевского сельского поселения</w:t>
      </w:r>
    </w:p>
    <w:p w14:paraId="79C68514" w14:textId="77777777" w:rsidR="00DD111A" w:rsidRDefault="00DD111A" w:rsidP="00DD111A">
      <w:pPr>
        <w:pStyle w:val="ConsPlusNormal"/>
        <w:jc w:val="both"/>
      </w:pPr>
      <w:bookmarkStart w:id="0" w:name="_GoBack"/>
      <w:bookmarkEnd w:id="0"/>
    </w:p>
    <w:p w14:paraId="4FEC4D52" w14:textId="77777777" w:rsidR="00DD111A" w:rsidRDefault="00DD111A" w:rsidP="00DD111A">
      <w:pPr>
        <w:pStyle w:val="ConsPlusNormal"/>
        <w:jc w:val="right"/>
      </w:pPr>
      <w:r>
        <w:t>Форма</w:t>
      </w:r>
    </w:p>
    <w:p w14:paraId="375F22C6" w14:textId="77777777" w:rsidR="00DD111A" w:rsidRDefault="00DD111A" w:rsidP="00DD111A">
      <w:pPr>
        <w:rPr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DD111A" w:rsidRPr="00C448BC" w14:paraId="6C8B435E" w14:textId="77777777" w:rsidTr="00AF5336">
        <w:tc>
          <w:tcPr>
            <w:tcW w:w="5625" w:type="dxa"/>
            <w:tcBorders>
              <w:right w:val="single" w:sz="4" w:space="0" w:color="auto"/>
            </w:tcBorders>
          </w:tcPr>
          <w:p w14:paraId="57C5D38E" w14:textId="77777777" w:rsidR="00DD111A" w:rsidRDefault="00DD111A" w:rsidP="00AF5336">
            <w:pPr>
              <w:pStyle w:val="ConsPlusNormal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F51" w14:textId="77777777" w:rsidR="00DD111A" w:rsidRDefault="00DD111A" w:rsidP="00AF5336">
            <w:pPr>
              <w:pStyle w:val="ConsPlusNormal"/>
              <w:jc w:val="both"/>
            </w:pPr>
            <w:r>
              <w:t xml:space="preserve">QR-код, предусмотренный </w:t>
            </w:r>
            <w:hyperlink r:id="rId7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35A47166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DD111A" w:rsidRPr="00C448BC" w14:paraId="73AD1080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009F2076" w14:textId="77777777" w:rsidR="00DD111A" w:rsidRDefault="00DD111A" w:rsidP="00AF5336">
            <w:pPr>
              <w:pStyle w:val="ConsPlusNormal"/>
              <w:jc w:val="center"/>
            </w:pPr>
            <w:r>
              <w:t>АДМИНИСТРАЦИЯ ГРУШЕВСКОГО СЕЛЬСКОГО ПОСЕЛЕНИЯ</w:t>
            </w:r>
          </w:p>
        </w:tc>
      </w:tr>
      <w:tr w:rsidR="00DD111A" w14:paraId="450A94E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15F0333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контрольного (надзорного) органа)</w:t>
            </w:r>
          </w:p>
        </w:tc>
      </w:tr>
      <w:tr w:rsidR="00DD111A" w:rsidRPr="00404A8C" w14:paraId="64C3B538" w14:textId="77777777" w:rsidTr="00AF5336">
        <w:tc>
          <w:tcPr>
            <w:tcW w:w="9013" w:type="dxa"/>
            <w:vAlign w:val="center"/>
          </w:tcPr>
          <w:p w14:paraId="41FFC999" w14:textId="77777777" w:rsidR="00DD111A" w:rsidRDefault="00DD111A" w:rsidP="00AF5336">
            <w:pPr>
              <w:pStyle w:val="ConsPlusNormal"/>
              <w:jc w:val="center"/>
            </w:pPr>
            <w:bookmarkStart w:id="1" w:name="Par51"/>
            <w:bookmarkEnd w:id="1"/>
            <w:r>
              <w:t>Проверочный лист</w:t>
            </w:r>
          </w:p>
          <w:p w14:paraId="0CE5BE57" w14:textId="77777777" w:rsidR="00DD111A" w:rsidRDefault="00DD111A" w:rsidP="00AF5336">
            <w:pPr>
              <w:pStyle w:val="ConsPlusNormal"/>
              <w:jc w:val="center"/>
            </w:pPr>
            <w: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территории  Грушевского сельского поселения</w:t>
            </w:r>
          </w:p>
        </w:tc>
      </w:tr>
      <w:tr w:rsidR="00DD111A" w:rsidRPr="00C448BC" w14:paraId="3F57B397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430C063A" w14:textId="77777777" w:rsidR="00DD111A" w:rsidRDefault="00DD111A" w:rsidP="00AF5336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</w:tr>
      <w:tr w:rsidR="00DD111A" w:rsidRPr="00C448BC" w14:paraId="42886294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2917D80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DD111A" w:rsidRPr="006958FC" w14:paraId="355C48B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53AA1C2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3BED1C0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05EB25B" w14:textId="77777777" w:rsidR="00DD111A" w:rsidRDefault="00DD111A" w:rsidP="00AF5336">
            <w:pPr>
              <w:pStyle w:val="ConsPlusNormal"/>
              <w:jc w:val="center"/>
            </w:pPr>
            <w:r>
              <w:t>(реквизиты нормативного правового акта об утверждении формы проверочного листа)</w:t>
            </w:r>
          </w:p>
        </w:tc>
      </w:tr>
      <w:tr w:rsidR="00DD111A" w:rsidRPr="00C448BC" w14:paraId="0677EB5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125949FB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14:paraId="163D9DF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18B40B1" w14:textId="77777777" w:rsidR="00DD111A" w:rsidRDefault="00DD111A" w:rsidP="00AF5336">
            <w:pPr>
              <w:pStyle w:val="ConsPlusNormal"/>
              <w:jc w:val="center"/>
            </w:pPr>
            <w:r>
              <w:t>(вид контрольного (надзорного) мероприятия)</w:t>
            </w:r>
          </w:p>
        </w:tc>
      </w:tr>
      <w:tr w:rsidR="00DD111A" w14:paraId="7C53DE4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4E1FA80" w14:textId="77777777" w:rsidR="00DD111A" w:rsidRDefault="00DD111A" w:rsidP="00AF5336">
            <w:pPr>
              <w:pStyle w:val="ConsPlusNormal"/>
              <w:jc w:val="center"/>
            </w:pPr>
            <w:r>
              <w:t>1.</w:t>
            </w:r>
          </w:p>
        </w:tc>
      </w:tr>
      <w:tr w:rsidR="00DD111A" w:rsidRPr="00C448BC" w14:paraId="4A5A2276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884666C" w14:textId="77777777" w:rsidR="00DD111A" w:rsidRDefault="00DD111A" w:rsidP="00AF5336">
            <w:pPr>
              <w:pStyle w:val="ConsPlusNormal"/>
              <w:jc w:val="center"/>
            </w:pPr>
            <w: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DD111A" w14:paraId="4995912C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EE8F1EA" w14:textId="77777777" w:rsidR="00DD111A" w:rsidRDefault="00DD111A" w:rsidP="00AF5336">
            <w:pPr>
              <w:pStyle w:val="ConsPlusNormal"/>
              <w:jc w:val="center"/>
            </w:pPr>
            <w:r>
              <w:t>2.</w:t>
            </w:r>
          </w:p>
        </w:tc>
      </w:tr>
      <w:tr w:rsidR="00DD111A" w:rsidRPr="00C448BC" w14:paraId="368C8A2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9EF25DF" w14:textId="77777777" w:rsidR="00DD111A" w:rsidRDefault="00DD111A" w:rsidP="00AF5336">
            <w:pPr>
              <w:pStyle w:val="ConsPlusNormal"/>
              <w:jc w:val="center"/>
            </w:pPr>
            <w: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DD111A" w:rsidRPr="00C448BC" w14:paraId="59DC20C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89D6944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4655038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CE272A5" w14:textId="77777777" w:rsidR="00DD111A" w:rsidRDefault="00DD111A" w:rsidP="00AF5336">
            <w:pPr>
              <w:pStyle w:val="ConsPlusNormal"/>
              <w:jc w:val="center"/>
            </w:pPr>
            <w: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DD111A" w:rsidRPr="00C448BC" w14:paraId="3952507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676095F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1933BE65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5E6901F" w14:textId="77777777" w:rsidR="00DD111A" w:rsidRDefault="00DD111A" w:rsidP="00AF5336">
            <w:pPr>
              <w:pStyle w:val="ConsPlusNormal"/>
              <w:jc w:val="center"/>
            </w:pPr>
            <w:r>
              <w:lastRenderedPageBreak/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DD111A" w14:paraId="56781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11BE6F4" w14:textId="77777777" w:rsidR="00DD111A" w:rsidRDefault="00DD111A" w:rsidP="00AF5336">
            <w:pPr>
              <w:pStyle w:val="ConsPlusNormal"/>
              <w:jc w:val="center"/>
            </w:pPr>
            <w:r>
              <w:t>3.</w:t>
            </w:r>
          </w:p>
        </w:tc>
      </w:tr>
      <w:tr w:rsidR="00DD111A" w:rsidRPr="00C448BC" w14:paraId="261DFD62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8F0BA0A" w14:textId="77777777" w:rsidR="00DD111A" w:rsidRDefault="00DD111A" w:rsidP="00AF5336">
            <w:pPr>
              <w:pStyle w:val="ConsPlusNormal"/>
              <w:jc w:val="center"/>
            </w:pPr>
            <w: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DD111A" w14:paraId="5A2E9FB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8E53B8" w14:textId="77777777" w:rsidR="00DD111A" w:rsidRDefault="00DD111A" w:rsidP="00AF5336">
            <w:pPr>
              <w:pStyle w:val="ConsPlusNormal"/>
              <w:jc w:val="center"/>
            </w:pPr>
            <w:r>
              <w:t>4.</w:t>
            </w:r>
          </w:p>
        </w:tc>
      </w:tr>
      <w:tr w:rsidR="00DD111A" w:rsidRPr="00C448BC" w14:paraId="7C484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9B33D6D" w14:textId="77777777" w:rsidR="00DD111A" w:rsidRDefault="00DD111A" w:rsidP="00AF5336">
            <w:pPr>
              <w:pStyle w:val="ConsPlusNormal"/>
              <w:jc w:val="center"/>
            </w:pPr>
            <w:r>
              <w:t>(реквизиты решения о проведении контрольного (надзорного) мероприятия, подписанного уполномоченным должностным лицом Администрации Грушевского сельского поселения)</w:t>
            </w:r>
          </w:p>
        </w:tc>
      </w:tr>
      <w:tr w:rsidR="00DD111A" w14:paraId="5E4DBC0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CB246A9" w14:textId="77777777" w:rsidR="00DD111A" w:rsidRDefault="00DD111A" w:rsidP="00AF5336">
            <w:pPr>
              <w:pStyle w:val="ConsPlusNormal"/>
              <w:jc w:val="center"/>
            </w:pPr>
            <w:r>
              <w:t>5.</w:t>
            </w:r>
          </w:p>
        </w:tc>
      </w:tr>
      <w:tr w:rsidR="00DD111A" w:rsidRPr="00C448BC" w14:paraId="569EC6F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3425E6" w14:textId="77777777" w:rsidR="00DD111A" w:rsidRDefault="00DD111A" w:rsidP="00AF5336">
            <w:pPr>
              <w:pStyle w:val="ConsPlusNormal"/>
              <w:jc w:val="center"/>
            </w:pPr>
            <w:r>
              <w:t>(учетный номер контрольного (надзорного) мероприятия)</w:t>
            </w:r>
          </w:p>
        </w:tc>
      </w:tr>
      <w:tr w:rsidR="00DD111A" w14:paraId="5721FA8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443C67A" w14:textId="77777777" w:rsidR="00DD111A" w:rsidRDefault="00DD111A" w:rsidP="00AF5336">
            <w:pPr>
              <w:pStyle w:val="ConsPlusNormal"/>
              <w:jc w:val="center"/>
            </w:pPr>
            <w:r>
              <w:t>6.</w:t>
            </w:r>
          </w:p>
        </w:tc>
      </w:tr>
      <w:tr w:rsidR="00DD111A" w:rsidRPr="00C448BC" w14:paraId="439AF7AA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D940BF1" w14:textId="77777777" w:rsidR="00DD111A" w:rsidRDefault="00DD111A" w:rsidP="00AF5336">
            <w:pPr>
              <w:pStyle w:val="ConsPlusNormal"/>
              <w:jc w:val="center"/>
            </w:pPr>
            <w:r>
              <w:t>(должность, фамилия и инициалы должностного(</w:t>
            </w:r>
            <w:proofErr w:type="spellStart"/>
            <w:r>
              <w:t>ых</w:t>
            </w:r>
            <w:proofErr w:type="spellEnd"/>
            <w:r>
              <w:t>) лица (лиц) Администрации Грушевского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DD111A" w:rsidRPr="00C448BC" w14:paraId="6DB0DD8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B1C09CE" w14:textId="77777777" w:rsidR="00DD111A" w:rsidRDefault="00DD111A" w:rsidP="00AF5336">
            <w:pPr>
              <w:pStyle w:val="ConsPlusNormal"/>
              <w:jc w:val="center"/>
            </w:pPr>
            <w: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352F7F00" w14:textId="77777777" w:rsidR="00DD111A" w:rsidRDefault="00DD111A" w:rsidP="00DD111A"/>
    <w:p w14:paraId="7A27FFAF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DD111A" w:rsidRPr="005D1D14" w14:paraId="7D868912" w14:textId="77777777" w:rsidTr="00AF533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0D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48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B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332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45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Примечание*</w:t>
            </w:r>
          </w:p>
        </w:tc>
      </w:tr>
      <w:tr w:rsidR="00DD111A" w:rsidRPr="005D1D14" w14:paraId="780470EA" w14:textId="77777777" w:rsidTr="00AF533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0BC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640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9CD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489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74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C0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F3E" w14:textId="77777777" w:rsidR="00DD111A" w:rsidRPr="005D1D14" w:rsidRDefault="00DD111A" w:rsidP="00AF5336">
            <w:pPr>
              <w:pStyle w:val="ConsPlusNormal"/>
              <w:jc w:val="center"/>
            </w:pPr>
          </w:p>
        </w:tc>
      </w:tr>
      <w:tr w:rsidR="00DD111A" w:rsidRPr="005D1D14" w14:paraId="42BB43C3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7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B4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6FA" w14:textId="77777777" w:rsidR="00DD111A" w:rsidRPr="005D1D14" w:rsidRDefault="00E91C0A" w:rsidP="00AF5336">
            <w:pPr>
              <w:pStyle w:val="ConsPlusNormal"/>
              <w:jc w:val="center"/>
            </w:pPr>
            <w:hyperlink r:id="rId8" w:history="1">
              <w:r w:rsidR="00DD111A" w:rsidRPr="005D1D14">
                <w:t>Пункт 2 статьи 7</w:t>
              </w:r>
            </w:hyperlink>
            <w:r w:rsidR="00DD111A" w:rsidRPr="005D1D14">
              <w:t xml:space="preserve">, </w:t>
            </w:r>
            <w:hyperlink r:id="rId9" w:history="1">
              <w:r w:rsidR="00DD111A" w:rsidRPr="005D1D14">
                <w:t>абзац второй статьи 42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2E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8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30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14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4F225C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C61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53A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Имеются ли у контролируемого лица права, предусмотренные законодательством Российской Федерации, на используемый </w:t>
            </w:r>
            <w:r w:rsidRPr="005D1D14">
              <w:lastRenderedPageBreak/>
              <w:t>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08E" w14:textId="77777777" w:rsidR="00DD111A" w:rsidRPr="005D1D14" w:rsidRDefault="00E91C0A" w:rsidP="00AF5336">
            <w:pPr>
              <w:pStyle w:val="ConsPlusNormal"/>
              <w:jc w:val="center"/>
            </w:pPr>
            <w:hyperlink r:id="rId10" w:history="1">
              <w:r w:rsidR="00DD111A" w:rsidRPr="005D1D14">
                <w:t>Пункт 1 статьи 25</w:t>
              </w:r>
            </w:hyperlink>
            <w:r w:rsidR="00DD111A" w:rsidRPr="005D1D14">
              <w:t xml:space="preserve"> Земельного кодекса Российской </w:t>
            </w:r>
            <w:r w:rsidR="00DD111A" w:rsidRPr="005D1D14">
              <w:lastRenderedPageBreak/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34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10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BC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FBE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D660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59D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115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1" w:history="1">
              <w:r w:rsidRPr="005D1D14">
                <w:t>законом</w:t>
              </w:r>
            </w:hyperlink>
            <w:r w:rsidRPr="005D1D14"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5CC" w14:textId="77777777" w:rsidR="00DD111A" w:rsidRPr="005D1D14" w:rsidRDefault="00E91C0A" w:rsidP="00AF5336">
            <w:pPr>
              <w:pStyle w:val="ConsPlusNormal"/>
              <w:jc w:val="center"/>
            </w:pPr>
            <w:hyperlink r:id="rId12" w:history="1">
              <w:r w:rsidR="00DD111A" w:rsidRPr="005D1D14">
                <w:t>Пункт 1 статьи 26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3" w:history="1">
              <w:r w:rsidR="00DD111A" w:rsidRPr="005D1D14">
                <w:t>пункты 1</w:t>
              </w:r>
            </w:hyperlink>
            <w:r w:rsidR="00DD111A" w:rsidRPr="005D1D14">
              <w:t xml:space="preserve"> и </w:t>
            </w:r>
            <w:hyperlink r:id="rId14" w:history="1">
              <w:r w:rsidR="00DD111A" w:rsidRPr="005D1D14">
                <w:t>2 статьи 8.1</w:t>
              </w:r>
            </w:hyperlink>
            <w:r w:rsidR="00DD111A" w:rsidRPr="005D1D14"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D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E2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E8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F41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6194A0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47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280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5C" w14:textId="77777777" w:rsidR="00DD111A" w:rsidRPr="005D1D14" w:rsidRDefault="00E91C0A" w:rsidP="00AF5336">
            <w:pPr>
              <w:pStyle w:val="ConsPlusNormal"/>
              <w:jc w:val="center"/>
            </w:pPr>
            <w:hyperlink r:id="rId15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16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7" w:history="1">
              <w:r w:rsidR="00DD111A" w:rsidRPr="005D1D14">
                <w:t>пункт 9 части 4 статьи 8</w:t>
              </w:r>
            </w:hyperlink>
            <w:r w:rsidR="00DD111A"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45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EA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02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B672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DA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A1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588" w14:textId="77777777" w:rsidR="00DD111A" w:rsidRPr="005D1D14" w:rsidRDefault="00E91C0A" w:rsidP="00AF5336">
            <w:pPr>
              <w:pStyle w:val="ConsPlusNormal"/>
              <w:jc w:val="center"/>
            </w:pPr>
            <w:hyperlink r:id="rId18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19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20" w:history="1">
              <w:r w:rsidR="00DD111A" w:rsidRPr="005D1D14">
                <w:t>пункт 3 части 4 статьи 8</w:t>
              </w:r>
            </w:hyperlink>
            <w:r w:rsidR="00DD111A" w:rsidRPr="005D1D14">
              <w:t xml:space="preserve"> Федерального закона от 13 июля </w:t>
            </w:r>
            <w:r w:rsidR="00DD111A" w:rsidRPr="005D1D14">
              <w:lastRenderedPageBreak/>
              <w:t>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8F2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44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A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7E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25EFBF1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F8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38B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0B9" w14:textId="77777777" w:rsidR="00DD111A" w:rsidRPr="005D1D14" w:rsidRDefault="00E91C0A" w:rsidP="00AF5336">
            <w:pPr>
              <w:pStyle w:val="ConsPlusNormal"/>
              <w:jc w:val="center"/>
            </w:pPr>
            <w:hyperlink r:id="rId21" w:history="1">
              <w:r w:rsidR="00DD111A" w:rsidRPr="005D1D14">
                <w:t>Пункт 5 статьи 13</w:t>
              </w:r>
            </w:hyperlink>
            <w:r w:rsidR="00DD111A" w:rsidRPr="005D1D14">
              <w:t xml:space="preserve">, </w:t>
            </w:r>
            <w:hyperlink r:id="rId22" w:history="1">
              <w:r w:rsidR="00DD111A" w:rsidRPr="005D1D14">
                <w:t>статья 39.35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B3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9D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F7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F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9EA23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6C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27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DD1" w14:textId="77777777" w:rsidR="00DD111A" w:rsidRPr="005D1D14" w:rsidRDefault="00E91C0A" w:rsidP="00AF5336">
            <w:pPr>
              <w:pStyle w:val="ConsPlusNormal"/>
              <w:jc w:val="center"/>
            </w:pPr>
            <w:hyperlink r:id="rId23" w:history="1">
              <w:r w:rsidR="00DD111A" w:rsidRPr="005D1D14">
                <w:t>Пункт 8 статьи 39.50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54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EB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0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4657BB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DE0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5F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891" w14:textId="77777777" w:rsidR="00DD111A" w:rsidRPr="005D1D14" w:rsidRDefault="00E91C0A" w:rsidP="00AF5336">
            <w:pPr>
              <w:pStyle w:val="ConsPlusNormal"/>
              <w:jc w:val="center"/>
            </w:pPr>
            <w:hyperlink r:id="rId24" w:history="1">
              <w:r w:rsidR="00DD111A" w:rsidRPr="005D1D14">
                <w:t>Части 4</w:t>
              </w:r>
            </w:hyperlink>
            <w:r w:rsidR="00DD111A" w:rsidRPr="005D1D14">
              <w:t xml:space="preserve">, </w:t>
            </w:r>
            <w:hyperlink r:id="rId25" w:history="1">
              <w:r w:rsidR="00DD111A" w:rsidRPr="005D1D14">
                <w:t>5 статьи 13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26" w:history="1">
              <w:r w:rsidR="00DD111A" w:rsidRPr="005D1D14">
                <w:t>пункты 5</w:t>
              </w:r>
            </w:hyperlink>
            <w:r w:rsidR="00DD111A" w:rsidRPr="005D1D14">
              <w:t xml:space="preserve">, </w:t>
            </w:r>
            <w:hyperlink r:id="rId27" w:history="1">
              <w:r w:rsidR="00DD111A" w:rsidRPr="005D1D14">
                <w:t>6</w:t>
              </w:r>
            </w:hyperlink>
            <w:r w:rsidR="00DD111A" w:rsidRPr="005D1D14">
              <w:t xml:space="preserve"> Правил проведения рекультивации и консервации земель, утвержденных постановлением Правительства Российской </w:t>
            </w:r>
            <w:r w:rsidR="00DD111A" w:rsidRPr="005D1D14">
              <w:lastRenderedPageBreak/>
              <w:t xml:space="preserve">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F3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0F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89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179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FA8032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3E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692" w14:textId="77777777" w:rsidR="00DD111A" w:rsidRPr="005D1D14" w:rsidRDefault="00DD111A" w:rsidP="00AF5336">
            <w:pPr>
              <w:pStyle w:val="ConsPlusNormal"/>
            </w:pPr>
            <w:r w:rsidRPr="005D1D14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14:paraId="2E267B5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строительных работ;</w:t>
            </w:r>
          </w:p>
          <w:p w14:paraId="1557345E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9D" w14:textId="77777777" w:rsidR="00DD111A" w:rsidRPr="005D1D14" w:rsidRDefault="00E91C0A" w:rsidP="00AF5336">
            <w:pPr>
              <w:pStyle w:val="ConsPlusNormal"/>
              <w:jc w:val="center"/>
            </w:pPr>
            <w:hyperlink r:id="rId28" w:history="1">
              <w:r w:rsidR="00DD111A" w:rsidRPr="005D1D14">
                <w:t>пункт 4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01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E0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02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95C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5C83B12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59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F4D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5A6" w14:textId="77777777" w:rsidR="00DD111A" w:rsidRPr="005D1D14" w:rsidRDefault="00E91C0A" w:rsidP="00AF5336">
            <w:pPr>
              <w:pStyle w:val="ConsPlusNormal"/>
              <w:jc w:val="center"/>
            </w:pPr>
            <w:hyperlink r:id="rId29" w:history="1">
              <w:r w:rsidR="00DD111A" w:rsidRPr="005D1D14">
                <w:t>пункт 5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  <w:p w14:paraId="129331A2" w14:textId="77777777" w:rsidR="00DD111A" w:rsidRPr="005D1D14" w:rsidRDefault="00DD111A" w:rsidP="00AF5336">
            <w:pPr>
              <w:ind w:firstLine="708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C8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5C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19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30B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F718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B3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936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E5F" w14:textId="77777777" w:rsidR="00DD111A" w:rsidRPr="005D1D14" w:rsidRDefault="00E91C0A" w:rsidP="00AF5336">
            <w:pPr>
              <w:pStyle w:val="ConsPlusNormal"/>
              <w:jc w:val="center"/>
            </w:pPr>
            <w:hyperlink r:id="rId30" w:history="1">
              <w:r w:rsidR="00DD111A" w:rsidRPr="005D1D14">
                <w:rPr>
                  <w:rStyle w:val="a4"/>
                  <w:rFonts w:eastAsiaTheme="minorHAnsi"/>
                  <w:lang w:eastAsia="en-US"/>
                </w:rPr>
                <w:t>Подпункт «г» пункта 9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Положения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от 30.06.2021 № 1081, </w:t>
            </w:r>
            <w:hyperlink r:id="rId31" w:history="1">
              <w:r w:rsidR="00DD111A" w:rsidRPr="005D1D14">
                <w:t>часть 1 статьи 8.6</w:t>
              </w:r>
            </w:hyperlink>
            <w:r w:rsidR="00DD111A" w:rsidRPr="005D1D14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D5E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43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76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0CD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19171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71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E17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Соблюдаются ли обязательные требования по соблюдению правил рационального использования земель сельскохозяйственного 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7E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 xml:space="preserve">Постановление Правительства Ростовской области от 20.09.2012 № 905 «Об утверждении правил рационального использования </w:t>
            </w:r>
            <w:r w:rsidRPr="005D1D14">
              <w:lastRenderedPageBreak/>
              <w:t>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B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5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AC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5F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3EE9A0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9F8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F0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rPr>
                <w:rFonts w:eastAsiaTheme="minorHAnsi"/>
                <w:lang w:eastAsia="en-US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B92" w14:textId="77777777" w:rsidR="00DD111A" w:rsidRPr="005D1D14" w:rsidRDefault="00E91C0A" w:rsidP="00AF5336">
            <w:pPr>
              <w:jc w:val="center"/>
              <w:rPr>
                <w:rFonts w:eastAsiaTheme="minorHAnsi"/>
              </w:rPr>
            </w:pPr>
            <w:hyperlink r:id="rId32" w:history="1">
              <w:r w:rsidR="00DD111A" w:rsidRPr="005D1D14">
                <w:rPr>
                  <w:rFonts w:eastAsiaTheme="minorHAnsi"/>
                </w:rPr>
                <w:t>Статья 42</w:t>
              </w:r>
            </w:hyperlink>
            <w:r w:rsidR="00DD111A" w:rsidRPr="005D1D14">
              <w:rPr>
                <w:rFonts w:eastAsiaTheme="minorHAnsi"/>
              </w:rPr>
              <w:t xml:space="preserve">, </w:t>
            </w:r>
            <w:hyperlink r:id="rId33" w:history="1">
              <w:r w:rsidR="00DD111A" w:rsidRPr="005D1D14">
                <w:rPr>
                  <w:rFonts w:eastAsiaTheme="minorHAnsi"/>
                </w:rPr>
                <w:t>пункт 2 статьи 56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Федерации,</w:t>
            </w:r>
          </w:p>
          <w:p w14:paraId="4785D9F5" w14:textId="77777777" w:rsidR="00DD111A" w:rsidRPr="005D1D14" w:rsidRDefault="00E91C0A" w:rsidP="00AF5336">
            <w:pPr>
              <w:pStyle w:val="ConsPlusNormal"/>
              <w:jc w:val="center"/>
            </w:pPr>
            <w:hyperlink r:id="rId34" w:history="1">
              <w:r w:rsidR="00DD111A" w:rsidRPr="005D1D14">
                <w:rPr>
                  <w:rFonts w:eastAsiaTheme="minorHAnsi"/>
                  <w:lang w:eastAsia="en-US"/>
                </w:rPr>
                <w:t>часть 19 статьи 51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, </w:t>
            </w:r>
            <w:hyperlink r:id="rId35" w:history="1">
              <w:r w:rsidR="00DD111A" w:rsidRPr="005D1D14">
                <w:rPr>
                  <w:rFonts w:eastAsiaTheme="minorHAnsi"/>
                  <w:lang w:eastAsia="en-US"/>
                </w:rPr>
                <w:t>часть 13 статьи 51.1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58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EB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312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09F7DE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D9F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FE" w14:textId="77777777" w:rsidR="00DD111A" w:rsidRPr="005D1D14" w:rsidRDefault="00DD111A" w:rsidP="00AF5336">
            <w:pPr>
              <w:spacing w:line="276" w:lineRule="auto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502B9FF5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подтопления;</w:t>
            </w:r>
          </w:p>
          <w:p w14:paraId="34A46D2B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заболачивания;</w:t>
            </w:r>
          </w:p>
          <w:p w14:paraId="22FCEB6E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 xml:space="preserve">- загрязнения химическими </w:t>
            </w:r>
            <w:r w:rsidRPr="005D1D14">
              <w:rPr>
                <w:rFonts w:eastAsiaTheme="minorHAnsi"/>
              </w:rPr>
              <w:br/>
              <w:t xml:space="preserve">и иными веществами </w:t>
            </w:r>
            <w:r w:rsidRPr="005D1D14">
              <w:rPr>
                <w:rFonts w:eastAsiaTheme="minorHAnsi"/>
              </w:rPr>
              <w:br/>
              <w:t>и микроорганизмами;</w:t>
            </w:r>
          </w:p>
          <w:p w14:paraId="5BE0A883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загрязнения отходами производства и потребления;</w:t>
            </w:r>
          </w:p>
          <w:p w14:paraId="54AD835A" w14:textId="77777777" w:rsidR="00DD111A" w:rsidRPr="005D1D14" w:rsidRDefault="00DD111A" w:rsidP="00AF5336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5D1D14">
              <w:rPr>
                <w:rFonts w:eastAsiaTheme="minorHAnsi"/>
                <w:lang w:eastAsia="en-US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4C4" w14:textId="77777777" w:rsidR="00DD111A" w:rsidRPr="005D1D14" w:rsidRDefault="00E91C0A" w:rsidP="00AF5336">
            <w:pPr>
              <w:jc w:val="center"/>
              <w:rPr>
                <w:rFonts w:eastAsiaTheme="minorHAnsi"/>
              </w:rPr>
            </w:pPr>
            <w:hyperlink r:id="rId36" w:history="1">
              <w:r w:rsidR="00DD111A" w:rsidRPr="005D1D14">
                <w:rPr>
                  <w:rStyle w:val="a4"/>
                  <w:rFonts w:eastAsiaTheme="minorHAnsi"/>
                </w:rPr>
                <w:t>Подпункт 2 пункта 2 статьи 13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A5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C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62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0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334382" w14:paraId="329264B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A60" w14:textId="77777777" w:rsidR="00DD111A" w:rsidRDefault="00DD111A" w:rsidP="00AF53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0B2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 целях охраны земель проводятся</w:t>
            </w:r>
          </w:p>
          <w:p w14:paraId="228B551E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ли мероприятия по:</w:t>
            </w:r>
          </w:p>
          <w:p w14:paraId="564D1B77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воспроизводству плодородия</w:t>
            </w:r>
          </w:p>
          <w:p w14:paraId="67238D9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земель сельскохозяйственного</w:t>
            </w:r>
          </w:p>
          <w:p w14:paraId="59FB4F7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назначения; защите земель от</w:t>
            </w:r>
          </w:p>
          <w:p w14:paraId="1923726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водной и ветровой эрозии; защите</w:t>
            </w:r>
          </w:p>
          <w:p w14:paraId="7FE79BEC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сельскохозяйственных угодий от</w:t>
            </w:r>
          </w:p>
          <w:p w14:paraId="73559EC6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зарастания деревьями и</w:t>
            </w:r>
          </w:p>
          <w:p w14:paraId="36B8FD7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lastRenderedPageBreak/>
              <w:t>кустарниками, сорными</w:t>
            </w:r>
          </w:p>
          <w:p w14:paraId="71E017CA" w14:textId="77777777" w:rsidR="00DD111A" w:rsidRPr="00334382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99E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lastRenderedPageBreak/>
              <w:t>часть 2 статьи</w:t>
            </w:r>
          </w:p>
          <w:p w14:paraId="67FB1857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13 Земельного</w:t>
            </w:r>
          </w:p>
          <w:p w14:paraId="26E1A88F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кодекса</w:t>
            </w:r>
          </w:p>
          <w:p w14:paraId="3A0C3F74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Российской</w:t>
            </w:r>
          </w:p>
          <w:p w14:paraId="02EB2640" w14:textId="77777777" w:rsidR="00DD111A" w:rsidRPr="00334382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850" w14:textId="77777777" w:rsidR="00DD111A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E59" w14:textId="77777777" w:rsidR="00DD111A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92D" w14:textId="77777777" w:rsidR="00DD111A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9B6" w14:textId="77777777" w:rsidR="00DD111A" w:rsidRDefault="00DD111A" w:rsidP="00AF5336">
            <w:pPr>
              <w:pStyle w:val="ConsPlusNormal"/>
            </w:pPr>
          </w:p>
        </w:tc>
      </w:tr>
    </w:tbl>
    <w:p w14:paraId="352F7449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788CF540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52A98532" w14:textId="77777777" w:rsidR="00DD111A" w:rsidRPr="00D70EF6" w:rsidRDefault="00DD111A" w:rsidP="00DD111A">
      <w:pPr>
        <w:pStyle w:val="ConsPlusNormal"/>
        <w:jc w:val="both"/>
        <w:rPr>
          <w:szCs w:val="28"/>
        </w:rPr>
      </w:pPr>
      <w:r>
        <w:rPr>
          <w:szCs w:val="28"/>
        </w:rPr>
        <w:t>*</w:t>
      </w:r>
      <w:r w:rsidRPr="00D70EF6">
        <w:rPr>
          <w:szCs w:val="28"/>
        </w:rPr>
        <w:t>Подлежит обязательному заполнению в случае заполнения графы «Неприменимо»</w:t>
      </w:r>
    </w:p>
    <w:p w14:paraId="4C67AD33" w14:textId="77777777" w:rsidR="00DD111A" w:rsidRDefault="00DD111A" w:rsidP="00DD111A"/>
    <w:p w14:paraId="406C55CB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DD111A" w:rsidRPr="00672F9E" w14:paraId="61C3CC2D" w14:textId="77777777" w:rsidTr="00AF5336">
        <w:tc>
          <w:tcPr>
            <w:tcW w:w="9071" w:type="dxa"/>
            <w:gridSpan w:val="5"/>
          </w:tcPr>
          <w:p w14:paraId="1724258A" w14:textId="77777777" w:rsidR="00DD111A" w:rsidRDefault="00DD111A" w:rsidP="00AF5336">
            <w:pPr>
              <w:pStyle w:val="ConsPlusNormal"/>
            </w:pPr>
            <w:r>
              <w:t>"__" ________________________ 20__ г.</w:t>
            </w:r>
          </w:p>
          <w:p w14:paraId="60C0DBF9" w14:textId="77777777" w:rsidR="00DD111A" w:rsidRDefault="00DD111A" w:rsidP="00AF5336">
            <w:pPr>
              <w:pStyle w:val="ConsPlusNormal"/>
            </w:pPr>
            <w:r>
              <w:t>(дата заполнения проверочного листа)</w:t>
            </w:r>
          </w:p>
        </w:tc>
      </w:tr>
      <w:tr w:rsidR="00DD111A" w:rsidRPr="00672F9E" w14:paraId="3B670797" w14:textId="77777777" w:rsidTr="00AF5336">
        <w:tc>
          <w:tcPr>
            <w:tcW w:w="2835" w:type="dxa"/>
            <w:tcBorders>
              <w:bottom w:val="single" w:sz="4" w:space="0" w:color="auto"/>
            </w:tcBorders>
          </w:tcPr>
          <w:p w14:paraId="2F7CC9B1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615261FE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0862D2F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26802ABC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DF42CCA" w14:textId="77777777" w:rsidR="00DD111A" w:rsidRDefault="00DD111A" w:rsidP="00AF5336">
            <w:pPr>
              <w:pStyle w:val="ConsPlusNormal"/>
            </w:pPr>
          </w:p>
        </w:tc>
      </w:tr>
      <w:tr w:rsidR="00DD111A" w:rsidRPr="00672F9E" w14:paraId="5BAFA88C" w14:textId="77777777" w:rsidTr="00AF5336">
        <w:tc>
          <w:tcPr>
            <w:tcW w:w="2835" w:type="dxa"/>
            <w:tcBorders>
              <w:top w:val="single" w:sz="4" w:space="0" w:color="auto"/>
            </w:tcBorders>
          </w:tcPr>
          <w:p w14:paraId="7A9B0D42" w14:textId="77777777" w:rsidR="00DD111A" w:rsidRDefault="00DD111A" w:rsidP="00AF533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</w:tcPr>
          <w:p w14:paraId="2958A247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85636AA" w14:textId="77777777" w:rsidR="00DD111A" w:rsidRDefault="00DD111A" w:rsidP="00AF533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14:paraId="2E7BEC6E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6329F52D" w14:textId="77777777" w:rsidR="00DD111A" w:rsidRDefault="00DD111A" w:rsidP="00AF5336">
            <w:pPr>
              <w:pStyle w:val="ConsPlusNormal"/>
              <w:jc w:val="center"/>
            </w:pPr>
            <w: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7CE1DD98" w14:textId="77777777" w:rsidR="00DD111A" w:rsidRPr="00C448BC" w:rsidRDefault="00DD111A" w:rsidP="00DD111A"/>
    <w:p w14:paraId="7FFF0F25" w14:textId="77777777" w:rsidR="00DD111A" w:rsidRDefault="00DD111A" w:rsidP="005C7464"/>
    <w:sectPr w:rsidR="00DD111A" w:rsidSect="00697E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0B603B"/>
    <w:rsid w:val="001B7743"/>
    <w:rsid w:val="005C7464"/>
    <w:rsid w:val="005E7B4C"/>
    <w:rsid w:val="00697E95"/>
    <w:rsid w:val="008C603E"/>
    <w:rsid w:val="00DB139C"/>
    <w:rsid w:val="00DD111A"/>
    <w:rsid w:val="00E91C0A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559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2655&amp;date=24.02.2022&amp;dst=243&amp;field=134" TargetMode="External"/><Relationship Id="rId18" Type="http://schemas.openxmlformats.org/officeDocument/2006/relationships/hyperlink" Target="https://login.consultant.ru/link/?req=doc&amp;base=LAW&amp;n=402655&amp;date=24.02.2022&amp;dst=245&amp;field=134" TargetMode="External"/><Relationship Id="rId26" Type="http://schemas.openxmlformats.org/officeDocument/2006/relationships/hyperlink" Target="https://login.consultant.ru/link/?req=doc&amp;base=LAW&amp;n=319859&amp;date=24.02.2022&amp;dst=3&amp;field=134" TargetMode="External"/><Relationship Id="rId21" Type="http://schemas.openxmlformats.org/officeDocument/2006/relationships/hyperlink" Target="https://login.consultant.ru/link/?req=doc&amp;base=LAW&amp;n=406132&amp;date=24.02.2022&amp;dst=1559&amp;field=134" TargetMode="External"/><Relationship Id="rId34" Type="http://schemas.openxmlformats.org/officeDocument/2006/relationships/hyperlink" Target="consultantplus://offline/ref=702A4CECC7F6B8A3F598DB6275FB638ED9C72074B5686E10CDA746162990C368F8752AEF50239A67C09A6F1C1E9031CABF72546584gE30M" TargetMode="External"/><Relationship Id="rId7" Type="http://schemas.openxmlformats.org/officeDocument/2006/relationships/hyperlink" Target="https://login.consultant.ru/link/?req=doc&amp;base=LAW&amp;n=391147&amp;date=24.02.2022&amp;dst=100015&amp;field=134" TargetMode="External"/><Relationship Id="rId12" Type="http://schemas.openxmlformats.org/officeDocument/2006/relationships/hyperlink" Target="https://login.consultant.ru/link/?req=doc&amp;base=LAW&amp;n=406132&amp;date=24.02.2022&amp;dst=1595&amp;field=134" TargetMode="External"/><Relationship Id="rId17" Type="http://schemas.openxmlformats.org/officeDocument/2006/relationships/hyperlink" Target="https://login.consultant.ru/link/?req=doc&amp;base=LAW&amp;n=392095&amp;date=24.02.2022&amp;dst=100975&amp;field=134" TargetMode="External"/><Relationship Id="rId25" Type="http://schemas.openxmlformats.org/officeDocument/2006/relationships/hyperlink" Target="https://login.consultant.ru/link/?req=doc&amp;base=LAW&amp;n=406132&amp;date=24.02.2022&amp;dst=1559&amp;field=134" TargetMode="External"/><Relationship Id="rId33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132&amp;date=24.02.2022&amp;dst=320&amp;field=134" TargetMode="External"/><Relationship Id="rId20" Type="http://schemas.openxmlformats.org/officeDocument/2006/relationships/hyperlink" Target="https://login.consultant.ru/link/?req=doc&amp;base=LAW&amp;n=392095&amp;date=24.02.2022&amp;dst=100077&amp;field=134" TargetMode="External"/><Relationship Id="rId29" Type="http://schemas.openxmlformats.org/officeDocument/2006/relationships/hyperlink" Target="https://login.consultant.ru/link/?req=doc&amp;base=LAW&amp;n=406132&amp;date=24.02.2022&amp;dst=1559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9497&amp;date=24.02.2022&amp;dst=100012&amp;field=134" TargetMode="External"/><Relationship Id="rId11" Type="http://schemas.openxmlformats.org/officeDocument/2006/relationships/hyperlink" Target="https://login.consultant.ru/link/?req=doc&amp;base=LAW&amp;n=392095&amp;date=24.02.2022" TargetMode="External"/><Relationship Id="rId24" Type="http://schemas.openxmlformats.org/officeDocument/2006/relationships/hyperlink" Target="https://login.consultant.ru/link/?req=doc&amp;base=LAW&amp;n=406132&amp;date=24.02.2022&amp;dst=1558&amp;field=134" TargetMode="External"/><Relationship Id="rId32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501&amp;date=24.02.2022&amp;dst=100583&amp;field=134" TargetMode="External"/><Relationship Id="rId15" Type="http://schemas.openxmlformats.org/officeDocument/2006/relationships/hyperlink" Target="https://login.consultant.ru/link/?req=doc&amp;base=LAW&amp;n=402655&amp;date=24.02.2022&amp;dst=245&amp;field=134" TargetMode="External"/><Relationship Id="rId23" Type="http://schemas.openxmlformats.org/officeDocument/2006/relationships/hyperlink" Target="https://login.consultant.ru/link/?req=doc&amp;base=LAW&amp;n=406132&amp;date=24.02.2022&amp;dst=2226&amp;field=134" TargetMode="External"/><Relationship Id="rId28" Type="http://schemas.openxmlformats.org/officeDocument/2006/relationships/hyperlink" Target="https://login.consultant.ru/link/?req=doc&amp;base=LAW&amp;n=406132&amp;date=24.02.2022&amp;dst=1558&amp;field=134" TargetMode="External"/><Relationship Id="rId36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10" Type="http://schemas.openxmlformats.org/officeDocument/2006/relationships/hyperlink" Target="https://login.consultant.ru/link/?req=doc&amp;base=LAW&amp;n=406132&amp;date=24.02.2022&amp;dst=1594&amp;field=134" TargetMode="External"/><Relationship Id="rId19" Type="http://schemas.openxmlformats.org/officeDocument/2006/relationships/hyperlink" Target="https://login.consultant.ru/link/?req=doc&amp;base=LAW&amp;n=406132&amp;date=24.02.2022&amp;dst=320&amp;field=134" TargetMode="External"/><Relationship Id="rId31" Type="http://schemas.openxmlformats.org/officeDocument/2006/relationships/hyperlink" Target="https://login.consultant.ru/link/?req=doc&amp;base=LAW&amp;n=408096&amp;date=24.02.2022&amp;dst=10050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132&amp;date=24.02.2022&amp;dst=1163&amp;field=134" TargetMode="External"/><Relationship Id="rId14" Type="http://schemas.openxmlformats.org/officeDocument/2006/relationships/hyperlink" Target="https://login.consultant.ru/link/?req=doc&amp;base=LAW&amp;n=402655&amp;date=24.02.2022&amp;dst=246&amp;field=134" TargetMode="External"/><Relationship Id="rId22" Type="http://schemas.openxmlformats.org/officeDocument/2006/relationships/hyperlink" Target="https://login.consultant.ru/link/?req=doc&amp;base=LAW&amp;n=406132&amp;date=24.02.2022&amp;dst=1091&amp;field=134" TargetMode="External"/><Relationship Id="rId27" Type="http://schemas.openxmlformats.org/officeDocument/2006/relationships/hyperlink" Target="https://login.consultant.ru/link/?req=doc&amp;base=LAW&amp;n=319859&amp;date=24.02.2022&amp;dst=100028&amp;field=134" TargetMode="External"/><Relationship Id="rId30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35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8" Type="http://schemas.openxmlformats.org/officeDocument/2006/relationships/hyperlink" Target="https://login.consultant.ru/link/?req=doc&amp;base=LAW&amp;n=406132&amp;date=24.02.2022&amp;dst=2394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2022-04-06T12:28:00Z</cp:lastPrinted>
  <dcterms:created xsi:type="dcterms:W3CDTF">2022-04-11T11:19:00Z</dcterms:created>
  <dcterms:modified xsi:type="dcterms:W3CDTF">2022-04-11T11:19:00Z</dcterms:modified>
</cp:coreProperties>
</file>